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883DDC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883DDC">
        <w:rPr>
          <w:rFonts w:asciiTheme="minorHAnsi" w:hAnsiTheme="minorHAnsi"/>
          <w:b/>
          <w:spacing w:val="-2"/>
          <w:szCs w:val="24"/>
        </w:rPr>
        <w:t xml:space="preserve">STANDING COMMITTEE </w:t>
      </w:r>
      <w:r w:rsidR="00E516F7" w:rsidRPr="00883DDC">
        <w:rPr>
          <w:rFonts w:asciiTheme="minorHAnsi" w:hAnsiTheme="minorHAnsi"/>
          <w:b/>
          <w:spacing w:val="-2"/>
          <w:szCs w:val="24"/>
        </w:rPr>
        <w:t>ON REGULATIONS AND ORDINANCES</w:t>
      </w:r>
    </w:p>
    <w:p w:rsidR="00187E3B" w:rsidRPr="00883DDC" w:rsidRDefault="00187E3B" w:rsidP="00187E3B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883DDC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883DDC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 w:rsidR="008755CB" w:rsidRPr="00883DDC">
        <w:rPr>
          <w:rFonts w:asciiTheme="minorHAnsi" w:hAnsiTheme="minorHAnsi"/>
          <w:b/>
          <w:spacing w:val="-2"/>
          <w:sz w:val="28"/>
          <w:szCs w:val="28"/>
          <w:u w:val="single"/>
        </w:rPr>
        <w:t>5</w:t>
      </w:r>
    </w:p>
    <w:p w:rsidR="00187E3B" w:rsidRPr="00883DDC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883DDC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883DDC">
        <w:rPr>
          <w:rFonts w:asciiTheme="minorHAnsi" w:hAnsiTheme="minorHAnsi"/>
          <w:b/>
          <w:spacing w:val="-2"/>
          <w:szCs w:val="24"/>
        </w:rPr>
        <w:t xml:space="preserve">INDEX OF </w:t>
      </w:r>
      <w:r w:rsidR="00DD1B18">
        <w:rPr>
          <w:rFonts w:asciiTheme="minorHAnsi" w:hAnsiTheme="minorHAnsi"/>
          <w:b/>
          <w:spacing w:val="-2"/>
          <w:szCs w:val="24"/>
        </w:rPr>
        <w:t>INSTRUMENTS</w:t>
      </w:r>
    </w:p>
    <w:p w:rsidR="00187E3B" w:rsidRPr="00883DDC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883DDC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883DDC">
        <w:rPr>
          <w:rFonts w:asciiTheme="minorHAnsi" w:hAnsiTheme="minorHAnsi"/>
          <w:b/>
          <w:spacing w:val="-2"/>
          <w:szCs w:val="24"/>
        </w:rPr>
        <w:t xml:space="preserve">AS AT </w:t>
      </w:r>
      <w:r w:rsidR="00316F44">
        <w:rPr>
          <w:rFonts w:asciiTheme="minorHAnsi" w:hAnsiTheme="minorHAnsi"/>
          <w:b/>
          <w:spacing w:val="-2"/>
          <w:szCs w:val="24"/>
        </w:rPr>
        <w:t>16</w:t>
      </w:r>
      <w:bookmarkStart w:id="0" w:name="_GoBack"/>
      <w:bookmarkEnd w:id="0"/>
      <w:r w:rsidR="00663D25">
        <w:rPr>
          <w:rFonts w:asciiTheme="minorHAnsi" w:hAnsiTheme="minorHAnsi"/>
          <w:b/>
          <w:spacing w:val="-2"/>
          <w:szCs w:val="24"/>
        </w:rPr>
        <w:t xml:space="preserve"> MARCH</w:t>
      </w:r>
      <w:r w:rsidR="00A02AB0" w:rsidRPr="00883DDC">
        <w:rPr>
          <w:rFonts w:asciiTheme="minorHAnsi" w:hAnsiTheme="minorHAnsi"/>
          <w:b/>
          <w:spacing w:val="-2"/>
          <w:szCs w:val="24"/>
        </w:rPr>
        <w:t xml:space="preserve"> </w:t>
      </w:r>
      <w:r w:rsidR="00222B1E">
        <w:rPr>
          <w:rFonts w:asciiTheme="minorHAnsi" w:hAnsiTheme="minorHAnsi"/>
          <w:b/>
          <w:spacing w:val="-2"/>
          <w:szCs w:val="24"/>
        </w:rPr>
        <w:t>2016</w:t>
      </w:r>
    </w:p>
    <w:p w:rsidR="00575165" w:rsidRPr="00883DDC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575165" w:rsidRPr="00883DDC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575165" w:rsidRPr="00883DDC" w:rsidSect="005E34B9">
          <w:footerReference w:type="default" r:id="rId9"/>
          <w:pgSz w:w="11906" w:h="16838"/>
          <w:pgMar w:top="1440" w:right="1440" w:bottom="680" w:left="1440" w:header="709" w:footer="709" w:gutter="0"/>
          <w:cols w:space="708"/>
          <w:docGrid w:linePitch="360"/>
        </w:sectPr>
      </w:pPr>
      <w:r w:rsidRPr="00883DDC">
        <w:rPr>
          <w:rFonts w:asciiTheme="minorHAnsi" w:hAnsiTheme="minorHAnsi"/>
          <w:b/>
          <w:spacing w:val="-2"/>
          <w:sz w:val="22"/>
        </w:rPr>
        <w:t>Legend</w:t>
      </w:r>
      <w:r w:rsidRPr="00883DDC">
        <w:rPr>
          <w:rFonts w:asciiTheme="minorHAnsi" w:hAnsiTheme="minorHAnsi"/>
          <w:spacing w:val="-2"/>
          <w:sz w:val="22"/>
        </w:rPr>
        <w:t>:</w:t>
      </w:r>
      <w:r w:rsidRPr="00883DDC">
        <w:rPr>
          <w:rFonts w:asciiTheme="minorHAnsi" w:hAnsiTheme="minorHAnsi"/>
          <w:spacing w:val="-2"/>
          <w:sz w:val="22"/>
        </w:rPr>
        <w:tab/>
      </w:r>
    </w:p>
    <w:p w:rsidR="00187E3B" w:rsidRPr="00883DDC" w:rsidRDefault="00A02AB0" w:rsidP="00A02AB0">
      <w:pPr>
        <w:tabs>
          <w:tab w:val="left" w:pos="1080"/>
          <w:tab w:val="left" w:pos="1680"/>
        </w:tabs>
        <w:suppressAutoHyphens/>
        <w:rPr>
          <w:rFonts w:asciiTheme="minorHAnsi" w:hAnsiTheme="minorHAnsi"/>
          <w:spacing w:val="-2"/>
          <w:sz w:val="20"/>
        </w:rPr>
      </w:pPr>
      <w:r w:rsidRPr="00883DDC">
        <w:rPr>
          <w:rFonts w:asciiTheme="minorHAnsi" w:hAnsiTheme="minorHAnsi"/>
          <w:spacing w:val="-2"/>
          <w:sz w:val="20"/>
        </w:rPr>
        <w:lastRenderedPageBreak/>
        <w:t>AO</w:t>
      </w:r>
      <w:r w:rsidR="00187E3B" w:rsidRPr="00883DDC">
        <w:rPr>
          <w:rFonts w:asciiTheme="minorHAnsi" w:hAnsiTheme="minorHAnsi"/>
          <w:spacing w:val="-2"/>
          <w:sz w:val="20"/>
        </w:rPr>
        <w:tab/>
        <w:t>=</w:t>
      </w:r>
      <w:r w:rsidR="00187E3B" w:rsidRPr="00883DDC">
        <w:rPr>
          <w:rFonts w:asciiTheme="minorHAnsi" w:hAnsiTheme="minorHAnsi"/>
          <w:spacing w:val="-2"/>
          <w:sz w:val="20"/>
        </w:rPr>
        <w:tab/>
      </w:r>
      <w:r w:rsidRPr="00883DDC">
        <w:rPr>
          <w:rFonts w:asciiTheme="minorHAnsi" w:hAnsiTheme="minorHAnsi"/>
          <w:spacing w:val="-2"/>
          <w:sz w:val="20"/>
        </w:rPr>
        <w:t>Advice Only</w:t>
      </w:r>
    </w:p>
    <w:p w:rsidR="00187E3B" w:rsidRPr="00883DDC" w:rsidRDefault="00187E3B" w:rsidP="00A02AB0">
      <w:pPr>
        <w:tabs>
          <w:tab w:val="left" w:pos="1080"/>
          <w:tab w:val="left" w:pos="1680"/>
        </w:tabs>
        <w:suppressAutoHyphens/>
        <w:rPr>
          <w:rFonts w:asciiTheme="minorHAnsi" w:hAnsiTheme="minorHAnsi"/>
          <w:spacing w:val="-2"/>
          <w:sz w:val="20"/>
        </w:rPr>
      </w:pPr>
      <w:r w:rsidRPr="00883DDC">
        <w:rPr>
          <w:rFonts w:asciiTheme="minorHAnsi" w:hAnsiTheme="minorHAnsi"/>
          <w:spacing w:val="-2"/>
          <w:sz w:val="20"/>
        </w:rPr>
        <w:t>RR</w:t>
      </w:r>
      <w:r w:rsidRPr="00883DDC">
        <w:rPr>
          <w:rFonts w:asciiTheme="minorHAnsi" w:hAnsiTheme="minorHAnsi"/>
          <w:spacing w:val="-2"/>
          <w:sz w:val="20"/>
        </w:rPr>
        <w:tab/>
        <w:t>=</w:t>
      </w:r>
      <w:r w:rsidRPr="00883DDC">
        <w:rPr>
          <w:rFonts w:asciiTheme="minorHAnsi" w:hAnsiTheme="minorHAnsi"/>
          <w:spacing w:val="-2"/>
          <w:sz w:val="20"/>
        </w:rPr>
        <w:tab/>
        <w:t>Response Required</w:t>
      </w:r>
    </w:p>
    <w:p w:rsidR="005A465B" w:rsidRPr="00883DDC" w:rsidRDefault="005A465B" w:rsidP="00A02AB0">
      <w:pPr>
        <w:tabs>
          <w:tab w:val="left" w:pos="1080"/>
          <w:tab w:val="left" w:pos="1680"/>
        </w:tabs>
        <w:suppressAutoHyphens/>
        <w:rPr>
          <w:rFonts w:asciiTheme="minorHAnsi" w:hAnsiTheme="minorHAnsi"/>
          <w:spacing w:val="-2"/>
          <w:sz w:val="20"/>
        </w:rPr>
      </w:pPr>
      <w:r w:rsidRPr="00883DDC">
        <w:rPr>
          <w:rFonts w:asciiTheme="minorHAnsi" w:hAnsiTheme="minorHAnsi"/>
          <w:spacing w:val="-2"/>
          <w:sz w:val="20"/>
        </w:rPr>
        <w:t>FRR</w:t>
      </w:r>
      <w:r w:rsidRPr="00883DDC">
        <w:rPr>
          <w:rFonts w:asciiTheme="minorHAnsi" w:hAnsiTheme="minorHAnsi"/>
          <w:spacing w:val="-2"/>
          <w:sz w:val="20"/>
        </w:rPr>
        <w:tab/>
        <w:t>=</w:t>
      </w:r>
      <w:r w:rsidRPr="00883DDC">
        <w:rPr>
          <w:rFonts w:asciiTheme="minorHAnsi" w:hAnsiTheme="minorHAnsi"/>
          <w:spacing w:val="-2"/>
          <w:sz w:val="20"/>
        </w:rPr>
        <w:tab/>
        <w:t>Further Response Required</w:t>
      </w:r>
    </w:p>
    <w:p w:rsidR="00CE1C86" w:rsidRPr="00883DDC" w:rsidRDefault="00CE1C86" w:rsidP="00A02AB0">
      <w:pPr>
        <w:tabs>
          <w:tab w:val="left" w:pos="1080"/>
          <w:tab w:val="left" w:pos="1680"/>
          <w:tab w:val="left" w:pos="2040"/>
        </w:tabs>
        <w:suppressAutoHyphens/>
        <w:spacing w:after="120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32"/>
        <w:gridCol w:w="1533"/>
        <w:gridCol w:w="1533"/>
      </w:tblGrid>
      <w:tr w:rsidR="00652DBA" w:rsidRPr="00883DDC" w:rsidTr="00412FD4">
        <w:trPr>
          <w:tblHeader/>
        </w:trPr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883DDC" w:rsidRDefault="00A02AB0" w:rsidP="00187E3B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883DDC">
              <w:rPr>
                <w:rFonts w:asciiTheme="minorHAnsi" w:hAnsiTheme="minorHAnsi"/>
                <w:b/>
                <w:sz w:val="22"/>
                <w:szCs w:val="22"/>
              </w:rPr>
              <w:t>Instrument</w:t>
            </w:r>
            <w:r w:rsidR="00652DBA" w:rsidRPr="00883DDC">
              <w:rPr>
                <w:rFonts w:asciiTheme="minorHAnsi" w:hAnsiTheme="minorHAnsi"/>
                <w:b/>
                <w:sz w:val="22"/>
                <w:szCs w:val="22"/>
              </w:rPr>
              <w:t xml:space="preserve"> considered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883DDC" w:rsidRDefault="00025EE7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3DDC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883DDC" w:rsidRDefault="00E516F7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3DDC">
              <w:rPr>
                <w:rFonts w:asciiTheme="minorHAnsi" w:hAnsiTheme="minorHAnsi"/>
                <w:b/>
                <w:sz w:val="22"/>
                <w:szCs w:val="22"/>
              </w:rPr>
              <w:t>Raised in Monitor No.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883DDC" w:rsidRDefault="00E516F7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3DDC">
              <w:rPr>
                <w:rFonts w:asciiTheme="minorHAnsi" w:hAnsiTheme="minorHAnsi"/>
                <w:b/>
                <w:sz w:val="22"/>
                <w:szCs w:val="22"/>
              </w:rPr>
              <w:t>Concluded in Monitor No</w:t>
            </w:r>
            <w:r w:rsidR="00652DBA" w:rsidRPr="00883DDC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613A79" w:rsidRPr="00883DDC" w:rsidTr="00412FD4">
        <w:tc>
          <w:tcPr>
            <w:tcW w:w="4644" w:type="dxa"/>
          </w:tcPr>
          <w:p w:rsidR="00613A79" w:rsidRPr="00883DDC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A</w:t>
            </w:r>
          </w:p>
        </w:tc>
        <w:tc>
          <w:tcPr>
            <w:tcW w:w="1532" w:type="dxa"/>
          </w:tcPr>
          <w:p w:rsidR="00613A79" w:rsidRPr="00883DDC" w:rsidRDefault="00613A79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613A79" w:rsidRPr="00883DDC" w:rsidRDefault="00613A79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613A79" w:rsidRPr="00883DDC" w:rsidRDefault="00613A79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0BB3" w:rsidRPr="00883DDC" w:rsidTr="00412FD4">
        <w:tc>
          <w:tcPr>
            <w:tcW w:w="4644" w:type="dxa"/>
          </w:tcPr>
          <w:p w:rsidR="001B0BB3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AASB 15 — Revenue from Contracts with Customers — December 2014 [F2015L00115]</w:t>
            </w:r>
          </w:p>
        </w:tc>
        <w:tc>
          <w:tcPr>
            <w:tcW w:w="1532" w:type="dxa"/>
          </w:tcPr>
          <w:p w:rsidR="001B0BB3" w:rsidRPr="00883DDC" w:rsidRDefault="00883D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2/15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</w:tr>
      <w:tr w:rsidR="00EA2B1A" w:rsidRPr="00883DDC" w:rsidTr="00412FD4">
        <w:tc>
          <w:tcPr>
            <w:tcW w:w="4644" w:type="dxa"/>
          </w:tcPr>
          <w:p w:rsidR="00EA2B1A" w:rsidRPr="00883DDC" w:rsidRDefault="00EA2B1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AASB 132 - Financial Instruments: Presentation - August 2015 [F2015L01605]</w:t>
            </w:r>
          </w:p>
        </w:tc>
        <w:tc>
          <w:tcPr>
            <w:tcW w:w="1532" w:type="dxa"/>
          </w:tcPr>
          <w:p w:rsidR="00EA2B1A" w:rsidRPr="00883DDC" w:rsidRDefault="00EA2B1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EA2B1A" w:rsidRPr="00883DDC" w:rsidRDefault="00EA2B1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EA2B1A" w:rsidRPr="00883DDC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C83D20" w:rsidRPr="00883DDC" w:rsidTr="00412FD4">
        <w:tc>
          <w:tcPr>
            <w:tcW w:w="4644" w:type="dxa"/>
          </w:tcPr>
          <w:p w:rsidR="00C83D20" w:rsidRPr="00883DDC" w:rsidRDefault="00C83D20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>A New Tax System (GST, Luxury Car Tax and Wine Tax) Direction 2015 [F2015L00566]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RR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6/15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8/15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RR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6/15</w:t>
            </w:r>
            <w:r w:rsidRPr="00C83D20">
              <w:rPr>
                <w:rFonts w:asciiTheme="minorHAnsi" w:hAnsiTheme="minorHAnsi" w:cs="Lucida Sans Unicode"/>
                <w:color w:val="000000"/>
                <w:sz w:val="20"/>
              </w:rPr>
              <w:tab/>
              <w:t>8/15</w:t>
            </w:r>
          </w:p>
        </w:tc>
        <w:tc>
          <w:tcPr>
            <w:tcW w:w="1532" w:type="dxa"/>
          </w:tcPr>
          <w:p w:rsidR="00C83D20" w:rsidRPr="00883DDC" w:rsidRDefault="00C83D20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C83D20" w:rsidRPr="00883DDC" w:rsidRDefault="00C83D20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C83D20" w:rsidRPr="00883DDC" w:rsidRDefault="00C83D20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BD2ADC" w:rsidRPr="00883DDC" w:rsidTr="00412FD4">
        <w:tc>
          <w:tcPr>
            <w:tcW w:w="4644" w:type="dxa"/>
          </w:tcPr>
          <w:p w:rsidR="00BD2ADC" w:rsidRPr="00883DDC" w:rsidRDefault="00BD2AD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Administrative Decisions (Judicial Review) Amendment (Enactments) Regulation 2015 [F2015L00870]</w:t>
            </w:r>
          </w:p>
        </w:tc>
        <w:tc>
          <w:tcPr>
            <w:tcW w:w="1532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BD2ADC" w:rsidRPr="00883DDC" w:rsidRDefault="00E049C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BD2ADC" w:rsidRPr="00883DDC" w:rsidTr="00412FD4">
        <w:tc>
          <w:tcPr>
            <w:tcW w:w="4644" w:type="dxa"/>
          </w:tcPr>
          <w:p w:rsidR="00BD2ADC" w:rsidRPr="00BD2ADC" w:rsidRDefault="00BD2ADC" w:rsidP="00BB2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Aged Care (Subsidy, Fees and Payments) Amendment (Indexation, Pre-Entry Leave and Other Measures) Determination 2015 [F2015L00996]</w:t>
            </w:r>
            <w:r w:rsidR="00BB27C9">
              <w:rPr>
                <w:rFonts w:asciiTheme="minorHAnsi" w:hAnsiTheme="minorHAnsi" w:cs="Lucida Sans Unicode"/>
                <w:color w:val="000000"/>
                <w:sz w:val="20"/>
              </w:rPr>
              <w:br/>
            </w: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Aged Care (Transitional Provisions) (Subsidy and Other Measures) Amendment (Indexation, Pre-Entry Leave and Other Measures) Determination 2015 [F2015L01019]</w:t>
            </w:r>
          </w:p>
        </w:tc>
        <w:tc>
          <w:tcPr>
            <w:tcW w:w="1532" w:type="dxa"/>
          </w:tcPr>
          <w:p w:rsidR="00BD2A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D2A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BD2ADC" w:rsidRPr="00883DDC" w:rsidRDefault="00E049C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883DDC" w:rsidRPr="00883DDC" w:rsidTr="00261F05">
        <w:tc>
          <w:tcPr>
            <w:tcW w:w="4644" w:type="dxa"/>
          </w:tcPr>
          <w:p w:rsidR="00883DDC" w:rsidRPr="00883DDC" w:rsidRDefault="00883DDC" w:rsidP="00261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Amendment of List of Exempt Native Specimens - South Australian Scallop and Turbo Fisheries (05/05/2015) [F2015L00684] </w:t>
            </w:r>
          </w:p>
        </w:tc>
        <w:tc>
          <w:tcPr>
            <w:tcW w:w="1532" w:type="dxa"/>
          </w:tcPr>
          <w:p w:rsidR="00883DDC" w:rsidRPr="00883DDC" w:rsidRDefault="00883DDC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883DDC" w:rsidRPr="00883DDC" w:rsidRDefault="00883DDC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883DDC" w:rsidRPr="00883DDC" w:rsidRDefault="00883DDC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923351" w:rsidRPr="00883DDC" w:rsidTr="00412FD4">
        <w:tc>
          <w:tcPr>
            <w:tcW w:w="4644" w:type="dxa"/>
          </w:tcPr>
          <w:p w:rsidR="00923351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Amendment to the list of threatened species under section 178, 181 and 183 of the Environment Protection and Biodiversity Conservation Act 1999 (158) (03/12/2014) [F2014L01681] </w:t>
            </w:r>
          </w:p>
        </w:tc>
        <w:tc>
          <w:tcPr>
            <w:tcW w:w="1532" w:type="dxa"/>
          </w:tcPr>
          <w:p w:rsidR="00923351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923351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923351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</w:tr>
      <w:tr w:rsidR="005A465B" w:rsidRPr="00883DDC" w:rsidTr="00412FD4">
        <w:tc>
          <w:tcPr>
            <w:tcW w:w="4644" w:type="dxa"/>
          </w:tcPr>
          <w:p w:rsidR="005A465B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Antarctic Treaty (Environment Protection) Amendment (2012 to 2014 Measures—Protected Areas and Managed Areas) Proclamation 2014 [F2014L01737] </w:t>
            </w:r>
          </w:p>
        </w:tc>
        <w:tc>
          <w:tcPr>
            <w:tcW w:w="1532" w:type="dxa"/>
          </w:tcPr>
          <w:p w:rsidR="005A465B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5A465B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5A465B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1B0BB3" w:rsidRPr="00883DDC" w:rsidTr="00412FD4">
        <w:tc>
          <w:tcPr>
            <w:tcW w:w="4644" w:type="dxa"/>
          </w:tcPr>
          <w:p w:rsidR="001B0BB3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>Antarctic Treaty (Environment Protection) Amendment (2012 and 2013 Measures—Historic Sites and Monuments) Proclamation 2014 [F2014L01740] </w:t>
            </w:r>
          </w:p>
        </w:tc>
        <w:tc>
          <w:tcPr>
            <w:tcW w:w="1532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2B155E" w:rsidRPr="00883DDC" w:rsidTr="00412FD4">
        <w:tc>
          <w:tcPr>
            <w:tcW w:w="4644" w:type="dxa"/>
          </w:tcPr>
          <w:p w:rsidR="002B155E" w:rsidRPr="00883DDC" w:rsidRDefault="002B155E" w:rsidP="002B155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2B155E">
              <w:rPr>
                <w:rFonts w:asciiTheme="minorHAnsi" w:hAnsiTheme="minorHAnsi" w:cs="Lucida Sans Unicode"/>
                <w:color w:val="000000"/>
                <w:sz w:val="20"/>
              </w:rPr>
              <w:t>Asian Infrastructure Investment Bank (Privileges and Immunities)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2B155E">
              <w:rPr>
                <w:rFonts w:asciiTheme="minorHAnsi" w:hAnsiTheme="minorHAnsi" w:cs="Lucida Sans Unicode"/>
                <w:color w:val="000000"/>
                <w:sz w:val="20"/>
              </w:rPr>
              <w:t>Regulation 2015 [F2015L01734]</w:t>
            </w:r>
          </w:p>
        </w:tc>
        <w:tc>
          <w:tcPr>
            <w:tcW w:w="1532" w:type="dxa"/>
          </w:tcPr>
          <w:p w:rsidR="002B155E" w:rsidRPr="00883DDC" w:rsidRDefault="002B155E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2B155E" w:rsidRPr="00883DDC" w:rsidRDefault="002B155E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</w:tc>
        <w:tc>
          <w:tcPr>
            <w:tcW w:w="1533" w:type="dxa"/>
          </w:tcPr>
          <w:p w:rsidR="002B155E" w:rsidRPr="00883DDC" w:rsidRDefault="002B155E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B70D99" w:rsidRPr="00883DDC" w:rsidTr="00412FD4">
        <w:tc>
          <w:tcPr>
            <w:tcW w:w="4644" w:type="dxa"/>
          </w:tcPr>
          <w:p w:rsidR="00B70D99" w:rsidRPr="00883DDC" w:rsidRDefault="00BC03EF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C03EF">
              <w:rPr>
                <w:rFonts w:asciiTheme="minorHAnsi" w:hAnsiTheme="minorHAnsi" w:cs="Lucida Sans Unicode"/>
                <w:color w:val="000000"/>
                <w:sz w:val="20"/>
              </w:rPr>
              <w:t>ASIC Corporations (Amendment) Instrument 2015/624 [F2015L01158]</w:t>
            </w:r>
          </w:p>
        </w:tc>
        <w:tc>
          <w:tcPr>
            <w:tcW w:w="1532" w:type="dxa"/>
          </w:tcPr>
          <w:p w:rsidR="00B70D99" w:rsidRPr="00883DDC" w:rsidRDefault="00BC03EF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70D99" w:rsidRPr="00883DDC" w:rsidRDefault="00BC03EF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B70D99" w:rsidRPr="00883DDC" w:rsidRDefault="00B553F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3D6DC2" w:rsidRPr="00883DDC" w:rsidTr="00412FD4">
        <w:tc>
          <w:tcPr>
            <w:tcW w:w="4644" w:type="dxa"/>
          </w:tcPr>
          <w:p w:rsidR="003D6DC2" w:rsidRPr="00BC03EF" w:rsidRDefault="003D6DC2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3D6DC2">
              <w:rPr>
                <w:rFonts w:asciiTheme="minorHAnsi" w:hAnsiTheme="minorHAnsi" w:cs="Lucida Sans Unicode"/>
                <w:color w:val="000000"/>
                <w:sz w:val="20"/>
              </w:rPr>
              <w:t>ASIC Corporations (Division 4 Financial Products) Instrument 2015/1030 [F2015L01771]</w:t>
            </w:r>
          </w:p>
        </w:tc>
        <w:tc>
          <w:tcPr>
            <w:tcW w:w="1532" w:type="dxa"/>
          </w:tcPr>
          <w:p w:rsidR="003D6DC2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7F2AF7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3D6DC2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  <w:p w:rsidR="007F2AF7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3D6DC2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455531" w:rsidRPr="00455531" w:rsidTr="00412FD4">
        <w:tc>
          <w:tcPr>
            <w:tcW w:w="4644" w:type="dxa"/>
          </w:tcPr>
          <w:p w:rsidR="00455531" w:rsidRPr="00455531" w:rsidRDefault="00455531" w:rsidP="003D6D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55531">
              <w:rPr>
                <w:rFonts w:asciiTheme="minorHAnsi" w:hAnsiTheme="minorHAnsi"/>
                <w:noProof/>
                <w:sz w:val="20"/>
              </w:rPr>
              <w:t>ASIC Redundant Class Orders (Amendment and Repeal) Instrument</w:t>
            </w:r>
            <w:r w:rsidR="003D6DC2">
              <w:rPr>
                <w:rFonts w:asciiTheme="minorHAnsi" w:hAnsiTheme="minorHAnsi"/>
                <w:noProof/>
                <w:sz w:val="20"/>
              </w:rPr>
              <w:t xml:space="preserve"> </w:t>
            </w:r>
            <w:r w:rsidRPr="00455531">
              <w:rPr>
                <w:rFonts w:asciiTheme="minorHAnsi" w:hAnsiTheme="minorHAnsi"/>
                <w:noProof/>
                <w:sz w:val="20"/>
              </w:rPr>
              <w:t>2015/826 [F2015L01432]</w:t>
            </w:r>
          </w:p>
        </w:tc>
        <w:tc>
          <w:tcPr>
            <w:tcW w:w="1532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-</w:t>
            </w:r>
          </w:p>
        </w:tc>
      </w:tr>
      <w:tr w:rsidR="00BC03EF" w:rsidRPr="00883DDC" w:rsidTr="00412FD4">
        <w:tc>
          <w:tcPr>
            <w:tcW w:w="4644" w:type="dxa"/>
          </w:tcPr>
          <w:p w:rsidR="00BC03EF" w:rsidRPr="00BC03EF" w:rsidRDefault="00BC03EF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C03EF">
              <w:rPr>
                <w:rFonts w:asciiTheme="minorHAnsi" w:hAnsiTheme="minorHAnsi" w:cs="Lucida Sans Unicode"/>
                <w:color w:val="000000"/>
                <w:sz w:val="20"/>
              </w:rPr>
              <w:t>Australian Passports (Application Fees) Determination 2015 [F2015L01222]</w:t>
            </w:r>
          </w:p>
        </w:tc>
        <w:tc>
          <w:tcPr>
            <w:tcW w:w="1532" w:type="dxa"/>
          </w:tcPr>
          <w:p w:rsidR="00BC03EF" w:rsidRDefault="00BC03EF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C03EF" w:rsidRDefault="00BC03EF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BC03EF" w:rsidRPr="00883DDC" w:rsidRDefault="00B553F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EA2B1A" w:rsidRPr="00883DDC" w:rsidTr="00412FD4">
        <w:tc>
          <w:tcPr>
            <w:tcW w:w="4644" w:type="dxa"/>
          </w:tcPr>
          <w:p w:rsidR="00EA2B1A" w:rsidRPr="00BC03EF" w:rsidRDefault="00EA2B1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Australian Passports (Application Fees) Amendment Determination 2015 (No. 1) [F2015L01629]</w:t>
            </w:r>
          </w:p>
        </w:tc>
        <w:tc>
          <w:tcPr>
            <w:tcW w:w="1532" w:type="dxa"/>
          </w:tcPr>
          <w:p w:rsidR="00EA2B1A" w:rsidRDefault="00EA2B1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EA2B1A" w:rsidRDefault="00EA2B1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EA2B1A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623024" w:rsidRPr="00883DDC" w:rsidTr="00412FD4">
        <w:tc>
          <w:tcPr>
            <w:tcW w:w="4644" w:type="dxa"/>
          </w:tcPr>
          <w:p w:rsidR="00623024" w:rsidRPr="00883DDC" w:rsidRDefault="006230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Australian Prudential Regulation Authority instrument fixing charges No. 1 of 2015 [F2015L00504]</w:t>
            </w:r>
          </w:p>
        </w:tc>
        <w:tc>
          <w:tcPr>
            <w:tcW w:w="1532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623024" w:rsidRPr="00883DDC" w:rsidTr="00412FD4">
        <w:tc>
          <w:tcPr>
            <w:tcW w:w="4644" w:type="dxa"/>
          </w:tcPr>
          <w:p w:rsidR="00623024" w:rsidRPr="00883DDC" w:rsidRDefault="006230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Autonomous Sanctions Amendment (Russia, Crimea and Sevastopol) Regulation 2015 [F2015L00356]</w:t>
            </w:r>
          </w:p>
        </w:tc>
        <w:tc>
          <w:tcPr>
            <w:tcW w:w="1532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623024" w:rsidRPr="00883DDC" w:rsidRDefault="006230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</w:tr>
      <w:tr w:rsidR="00BD2ADC" w:rsidRPr="00883DDC" w:rsidTr="00412FD4">
        <w:tc>
          <w:tcPr>
            <w:tcW w:w="4644" w:type="dxa"/>
          </w:tcPr>
          <w:p w:rsidR="00BD2ADC" w:rsidRPr="00883DDC" w:rsidRDefault="00BD2AD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Autonomous Sanctions Amendment (Sanctioned Commercial Activity—Russia) Regulation 2015 [F2015L00946]</w:t>
            </w:r>
          </w:p>
        </w:tc>
        <w:tc>
          <w:tcPr>
            <w:tcW w:w="1532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BD2ADC" w:rsidRPr="00883DDC" w:rsidRDefault="00B553F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1B0BB3" w:rsidRPr="00883DDC" w:rsidTr="00412FD4">
        <w:tc>
          <w:tcPr>
            <w:tcW w:w="4644" w:type="dxa"/>
          </w:tcPr>
          <w:p w:rsidR="001B0BB3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B</w:t>
            </w:r>
          </w:p>
        </w:tc>
        <w:tc>
          <w:tcPr>
            <w:tcW w:w="1532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0BB3" w:rsidRPr="00883DDC" w:rsidTr="00412FD4">
        <w:tc>
          <w:tcPr>
            <w:tcW w:w="4644" w:type="dxa"/>
          </w:tcPr>
          <w:p w:rsidR="001B0BB3" w:rsidRPr="00883DDC" w:rsidRDefault="001B0BB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Banking (prudential standard) determination No. 3 of 2014 - Prudential Standard APS 001 – Definitions [F2014L01649] </w:t>
            </w:r>
          </w:p>
        </w:tc>
        <w:tc>
          <w:tcPr>
            <w:tcW w:w="1532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1B0BB3" w:rsidRPr="00883DDC" w:rsidRDefault="001B0BB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</w:tr>
      <w:tr w:rsidR="003D6DC2" w:rsidRPr="00883DDC" w:rsidTr="00412FD4">
        <w:tc>
          <w:tcPr>
            <w:tcW w:w="4644" w:type="dxa"/>
          </w:tcPr>
          <w:p w:rsidR="003D6DC2" w:rsidRPr="00883DDC" w:rsidRDefault="003D6DC2" w:rsidP="003D6D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3D6DC2">
              <w:rPr>
                <w:rFonts w:asciiTheme="minorHAnsi" w:hAnsiTheme="minorHAnsi" w:cs="Lucida Sans Unicode"/>
                <w:color w:val="000000"/>
                <w:sz w:val="20"/>
              </w:rPr>
              <w:t>Bankruptcy Amendment (National Personal Insolvency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3D6DC2">
              <w:rPr>
                <w:rFonts w:asciiTheme="minorHAnsi" w:hAnsiTheme="minorHAnsi" w:cs="Lucida Sans Unicode"/>
                <w:color w:val="000000"/>
                <w:sz w:val="20"/>
              </w:rPr>
              <w:t>Index) Regulation 2015 [F2015L01800]</w:t>
            </w:r>
          </w:p>
        </w:tc>
        <w:tc>
          <w:tcPr>
            <w:tcW w:w="1532" w:type="dxa"/>
          </w:tcPr>
          <w:p w:rsidR="003D6DC2" w:rsidRPr="00883DDC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3D6DC2" w:rsidRPr="00883DDC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  <w:tc>
          <w:tcPr>
            <w:tcW w:w="1533" w:type="dxa"/>
          </w:tcPr>
          <w:p w:rsidR="003D6DC2" w:rsidRPr="00883DDC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5A465B" w:rsidRPr="00883DDC" w:rsidTr="00412FD4">
        <w:tc>
          <w:tcPr>
            <w:tcW w:w="4644" w:type="dxa"/>
          </w:tcPr>
          <w:p w:rsidR="005A465B" w:rsidRPr="00883DDC" w:rsidRDefault="005A465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C</w:t>
            </w:r>
          </w:p>
        </w:tc>
        <w:tc>
          <w:tcPr>
            <w:tcW w:w="1532" w:type="dxa"/>
          </w:tcPr>
          <w:p w:rsidR="005A465B" w:rsidRPr="00883DDC" w:rsidRDefault="005A465B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5A465B" w:rsidRPr="00883DDC" w:rsidRDefault="005A465B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5A465B" w:rsidRPr="00883DDC" w:rsidRDefault="005A465B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55531" w:rsidRPr="00455531" w:rsidTr="00412FD4">
        <w:tc>
          <w:tcPr>
            <w:tcW w:w="4644" w:type="dxa"/>
          </w:tcPr>
          <w:p w:rsidR="00455531" w:rsidRPr="00455531" w:rsidRDefault="00455531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noProof/>
                <w:sz w:val="20"/>
              </w:rPr>
              <w:t>Carbon Credits (Carbon Farming Initiative—Beef Cattle Herd Management) Methodology Determination 2015 [F2015L01434]</w:t>
            </w:r>
          </w:p>
        </w:tc>
        <w:tc>
          <w:tcPr>
            <w:tcW w:w="1532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455531" w:rsidRPr="00455531" w:rsidRDefault="00EA2B1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BD2ADC" w:rsidRPr="00883DDC" w:rsidTr="00412FD4">
        <w:tc>
          <w:tcPr>
            <w:tcW w:w="4644" w:type="dxa"/>
          </w:tcPr>
          <w:p w:rsidR="00BD2ADC" w:rsidRPr="00883DDC" w:rsidRDefault="00BD2ADC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Carbon Credits (Carbon Farming Initiative—Commercial and Public Lighting) Methodology Determination 2015 [F2015L00980]</w:t>
            </w:r>
          </w:p>
        </w:tc>
        <w:tc>
          <w:tcPr>
            <w:tcW w:w="1532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D2ADC" w:rsidRPr="00883DDC" w:rsidRDefault="00BD2AD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BD2ADC" w:rsidRPr="00883DDC" w:rsidRDefault="00E049C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B553FA" w:rsidRPr="00B553FA" w:rsidTr="00412FD4">
        <w:tc>
          <w:tcPr>
            <w:tcW w:w="4644" w:type="dxa"/>
          </w:tcPr>
          <w:p w:rsidR="00B553FA" w:rsidRPr="00B553FA" w:rsidRDefault="00B553FA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553FA">
              <w:rPr>
                <w:rFonts w:asciiTheme="minorHAnsi" w:hAnsiTheme="minorHAnsi"/>
                <w:noProof/>
                <w:sz w:val="20"/>
              </w:rPr>
              <w:t>Carbon Credits (Carbon Farming Initiative—Facilities) Methodology Determination 2015 [F2015L01346]</w:t>
            </w:r>
          </w:p>
        </w:tc>
        <w:tc>
          <w:tcPr>
            <w:tcW w:w="1532" w:type="dxa"/>
          </w:tcPr>
          <w:p w:rsidR="00B553FA" w:rsidRPr="00B553FA" w:rsidRDefault="00B553F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553F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B553FA" w:rsidRPr="00B553FA" w:rsidRDefault="00B553FA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553FA">
              <w:rPr>
                <w:rFonts w:asciiTheme="minorHAnsi" w:hAnsiTheme="minorHAnsi"/>
                <w:sz w:val="20"/>
              </w:rPr>
              <w:t>11/15</w:t>
            </w:r>
          </w:p>
        </w:tc>
        <w:tc>
          <w:tcPr>
            <w:tcW w:w="1533" w:type="dxa"/>
          </w:tcPr>
          <w:p w:rsidR="00B553FA" w:rsidRPr="00B553FA" w:rsidRDefault="003D6DC2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455531" w:rsidRPr="00455531" w:rsidTr="00412FD4">
        <w:tc>
          <w:tcPr>
            <w:tcW w:w="4644" w:type="dxa"/>
          </w:tcPr>
          <w:p w:rsidR="00455531" w:rsidRPr="00455531" w:rsidRDefault="00455531" w:rsidP="0045553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0"/>
              </w:rPr>
            </w:pPr>
            <w:r w:rsidRPr="00455531">
              <w:rPr>
                <w:rFonts w:asciiTheme="minorHAnsi" w:hAnsiTheme="minorHAnsi"/>
                <w:noProof/>
                <w:sz w:val="20"/>
              </w:rPr>
              <w:lastRenderedPageBreak/>
              <w:t>CASA 139/15 - Authorisation and permission — helicopter winching</w:t>
            </w:r>
            <w:r>
              <w:rPr>
                <w:rFonts w:asciiTheme="minorHAnsi" w:hAnsiTheme="minorHAnsi"/>
                <w:noProof/>
                <w:sz w:val="20"/>
              </w:rPr>
              <w:t xml:space="preserve"> </w:t>
            </w:r>
            <w:r w:rsidRPr="00455531">
              <w:rPr>
                <w:rFonts w:asciiTheme="minorHAnsi" w:hAnsiTheme="minorHAnsi"/>
                <w:noProof/>
                <w:sz w:val="20"/>
              </w:rPr>
              <w:t>operations (CHC Helicopters) [F2015L01445]</w:t>
            </w:r>
          </w:p>
        </w:tc>
        <w:tc>
          <w:tcPr>
            <w:tcW w:w="1532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455531" w:rsidRPr="00455531" w:rsidRDefault="00455531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-</w:t>
            </w:r>
          </w:p>
        </w:tc>
      </w:tr>
      <w:tr w:rsidR="00942F43" w:rsidRPr="00883DDC" w:rsidTr="00412FD4">
        <w:tc>
          <w:tcPr>
            <w:tcW w:w="4644" w:type="dxa"/>
          </w:tcPr>
          <w:p w:rsidR="00942F43" w:rsidRPr="00883DDC" w:rsidRDefault="00942F4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CASA EX</w:t>
            </w:r>
            <w:r w:rsidR="008502A7"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168/14 - Exemption from paragraph 5.1 of Civil Aviation Order 20.16.3 for Airbus 330 aircraft operated by Qantas Airways Limited [F2014L01644] </w:t>
            </w:r>
          </w:p>
        </w:tc>
        <w:tc>
          <w:tcPr>
            <w:tcW w:w="1532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</w:tr>
      <w:tr w:rsidR="00942F43" w:rsidRPr="00883DDC" w:rsidTr="00412FD4">
        <w:tc>
          <w:tcPr>
            <w:tcW w:w="4644" w:type="dxa"/>
          </w:tcPr>
          <w:p w:rsidR="00942F43" w:rsidRPr="00883DDC" w:rsidRDefault="00942F43" w:rsidP="00942F4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942F43">
              <w:rPr>
                <w:rFonts w:asciiTheme="minorHAnsi" w:hAnsiTheme="minorHAnsi" w:cs="Lucida Sans Unicode"/>
                <w:color w:val="000000"/>
                <w:sz w:val="20"/>
              </w:rPr>
              <w:t>CASA EX</w:t>
            </w:r>
            <w:r w:rsidR="008502A7"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942F43">
              <w:rPr>
                <w:rFonts w:asciiTheme="minorHAnsi" w:hAnsiTheme="minorHAnsi" w:cs="Lucida Sans Unicode"/>
                <w:color w:val="000000"/>
                <w:sz w:val="20"/>
              </w:rPr>
              <w:t>174/15 - Exemption — from welding training for grant of aircraft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942F43">
              <w:rPr>
                <w:rFonts w:asciiTheme="minorHAnsi" w:hAnsiTheme="minorHAnsi" w:cs="Lucida Sans Unicode"/>
                <w:color w:val="000000"/>
                <w:sz w:val="20"/>
              </w:rPr>
              <w:t>welding authority [F2015L01699]</w:t>
            </w:r>
          </w:p>
        </w:tc>
        <w:tc>
          <w:tcPr>
            <w:tcW w:w="1532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</w:tc>
        <w:tc>
          <w:tcPr>
            <w:tcW w:w="1533" w:type="dxa"/>
          </w:tcPr>
          <w:p w:rsidR="00942F43" w:rsidRPr="00883DDC" w:rsidRDefault="0088309D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942F43" w:rsidRPr="00883DDC" w:rsidTr="00412FD4">
        <w:tc>
          <w:tcPr>
            <w:tcW w:w="4644" w:type="dxa"/>
          </w:tcPr>
          <w:p w:rsidR="00942F43" w:rsidRPr="00883DDC" w:rsidRDefault="00942F4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CASA 295/14 - Permission and direction — helicopter operations by Wellspring Rural Services Pty Ltd, trading as Northern Helicopter Charter [F2014L01777] </w:t>
            </w:r>
          </w:p>
        </w:tc>
        <w:tc>
          <w:tcPr>
            <w:tcW w:w="1532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942F43" w:rsidRPr="00883DDC" w:rsidRDefault="00942F43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CASA 293/14 - Permission and direction — helicopter operations by Northshore Holdings (NT) Pty Limited, trading as Remote Helicopters Australia [F2015L00024] </w:t>
            </w:r>
          </w:p>
        </w:tc>
        <w:tc>
          <w:tcPr>
            <w:tcW w:w="1532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Charter of the United Nations (Sanctions—Iraq) Amendment Regulation 2015 [F2015L01464]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7F2AF7" w:rsidRPr="00883DDC" w:rsidRDefault="007F2AF7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  <w:p w:rsidR="007F2AF7" w:rsidRPr="00883DDC" w:rsidRDefault="007F2AF7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Pr="00883DDC" w:rsidRDefault="005D037C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EA2B1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Charter of the United Nations (Sanctions—Syria) Regulation 2015 [F2015L01463]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7F2AF7" w:rsidRPr="00883DDC" w:rsidRDefault="007F2AF7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  <w:p w:rsidR="007F2AF7" w:rsidRPr="00883DDC" w:rsidRDefault="007F2AF7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Pr="00883DDC" w:rsidRDefault="005D037C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6D30B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A86F24">
              <w:rPr>
                <w:rFonts w:asciiTheme="minorHAnsi" w:hAnsiTheme="minorHAnsi" w:cs="Lucida Sans Unicode"/>
                <w:color w:val="000000"/>
                <w:sz w:val="20"/>
              </w:rPr>
              <w:t>Christmas Island Marine Traffic and Harbour Facilities Determination 2015 [F2015L01591]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B419B3" w:rsidRDefault="00B419B3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  <w:p w:rsidR="00B419B3" w:rsidRDefault="00B419B3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3/16</w:t>
            </w:r>
          </w:p>
        </w:tc>
        <w:tc>
          <w:tcPr>
            <w:tcW w:w="1533" w:type="dxa"/>
          </w:tcPr>
          <w:p w:rsidR="00A86F24" w:rsidRPr="00883DDC" w:rsidRDefault="0092457D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Clean Energy Legislation Amendment (2014 Measures No. 1) Regulation 2014 [F2014L01606] </w:t>
            </w:r>
          </w:p>
        </w:tc>
        <w:tc>
          <w:tcPr>
            <w:tcW w:w="1532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6D30B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A86F24">
              <w:rPr>
                <w:rFonts w:asciiTheme="minorHAnsi" w:hAnsiTheme="minorHAnsi" w:cs="Lucida Sans Unicode"/>
                <w:color w:val="000000"/>
                <w:sz w:val="20"/>
              </w:rPr>
              <w:t>Cocos (Keeling) Islands Marine Traffic and Harbour Facilities Determination 2015 [F2015L01593]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B419B3" w:rsidRPr="00883DDC" w:rsidRDefault="00B419B3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  <w:p w:rsidR="00B419B3" w:rsidRPr="00883DDC" w:rsidRDefault="00B419B3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3/16</w:t>
            </w:r>
          </w:p>
        </w:tc>
        <w:tc>
          <w:tcPr>
            <w:tcW w:w="1533" w:type="dxa"/>
          </w:tcPr>
          <w:p w:rsidR="00A86F24" w:rsidRPr="00883DDC" w:rsidRDefault="0092457D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Competition and Consumer (Monitoring of Prices, Costs and Profits) Repeal Direction 2014 [F2014L01749] </w:t>
            </w:r>
          </w:p>
        </w:tc>
        <w:tc>
          <w:tcPr>
            <w:tcW w:w="1532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Comptroller-General of Customs (Places of Detention) Directions 2015 [F2015L00891]</w:t>
            </w:r>
          </w:p>
        </w:tc>
        <w:tc>
          <w:tcPr>
            <w:tcW w:w="1532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Comptroller-General of Customs Instrument of Approval No. 2 of 2015 [F2015L01501]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>Comptroller-General of Customs Instrument of Approval No. 12 of 2015 [F2015L01541]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Comptroller-General of Customs Instrument of Approval No. 14 of 2015 [F2015L01529]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EA2B1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A86F24">
              <w:rPr>
                <w:rFonts w:asciiTheme="minorHAnsi" w:hAnsiTheme="minorHAnsi" w:cs="Lucida Sans Unicode"/>
                <w:color w:val="000000"/>
                <w:sz w:val="20"/>
              </w:rPr>
              <w:t>Comptroller-General of Customs Instrument of Approval No. 15 of 2015 [F2015L01532]</w:t>
            </w:r>
          </w:p>
        </w:tc>
        <w:tc>
          <w:tcPr>
            <w:tcW w:w="1532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Comptroller-General of Customs (Warrants) Directions 2015 [F2015L00890]</w:t>
            </w:r>
          </w:p>
        </w:tc>
        <w:tc>
          <w:tcPr>
            <w:tcW w:w="1532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A86F24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86F24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A0422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A0422A">
              <w:rPr>
                <w:rFonts w:asciiTheme="minorHAnsi" w:hAnsiTheme="minorHAnsi" w:cs="Lucida Sans Unicode"/>
                <w:color w:val="000000"/>
                <w:sz w:val="20"/>
              </w:rPr>
              <w:t>Corporations Amendment (Financial Advice) Regulation 2015 [F2015L00969]</w:t>
            </w:r>
          </w:p>
        </w:tc>
        <w:tc>
          <w:tcPr>
            <w:tcW w:w="1532" w:type="dxa"/>
          </w:tcPr>
          <w:p w:rsidR="00A40AF3" w:rsidRPr="00A0422A" w:rsidRDefault="00A86F24" w:rsidP="00596F33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A0422A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8/15</w:t>
            </w:r>
          </w:p>
          <w:p w:rsidR="00A40AF3" w:rsidRPr="00A0422A" w:rsidRDefault="00A40AF3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11/15</w:t>
            </w:r>
          </w:p>
        </w:tc>
        <w:tc>
          <w:tcPr>
            <w:tcW w:w="1533" w:type="dxa"/>
          </w:tcPr>
          <w:p w:rsidR="00A86F24" w:rsidRPr="00A0422A" w:rsidRDefault="00A86F24" w:rsidP="00A40AF3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1</w:t>
            </w:r>
            <w:r w:rsidR="00A40AF3" w:rsidRPr="00A0422A">
              <w:rPr>
                <w:rFonts w:asciiTheme="minorHAnsi" w:hAnsiTheme="minorHAnsi"/>
                <w:sz w:val="20"/>
              </w:rPr>
              <w:t>5/15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noProof/>
                <w:sz w:val="20"/>
              </w:rPr>
              <w:t>Corporations Amendment (Financial Services Information Lodgement Periods) Regulation 2015 [F2015L01270]</w:t>
            </w:r>
          </w:p>
        </w:tc>
        <w:tc>
          <w:tcPr>
            <w:tcW w:w="1532" w:type="dxa"/>
          </w:tcPr>
          <w:p w:rsidR="00A86F24" w:rsidRPr="00E049CA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E049CA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10/15</w:t>
            </w:r>
          </w:p>
        </w:tc>
        <w:tc>
          <w:tcPr>
            <w:tcW w:w="1533" w:type="dxa"/>
          </w:tcPr>
          <w:p w:rsidR="00A86F24" w:rsidRPr="00E049CA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Customs (Drug and Alcohol Testing) Amendment Regulation 2014 (No. 1) [F2014L01616] </w:t>
            </w:r>
          </w:p>
        </w:tc>
        <w:tc>
          <w:tcPr>
            <w:tcW w:w="1532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Customs (Japanese Rules of Origin) Regulation 2014 [F2014L01713] </w:t>
            </w:r>
          </w:p>
        </w:tc>
        <w:tc>
          <w:tcPr>
            <w:tcW w:w="1532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A86F2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D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Defence Determination 2014/58, Benchmark schools, location allowance and hardship posts - amendment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Defence Determination 2015/7, Deployment allowance - amendment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Defence Determination 2015/8, Post indexes amendment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944E0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944E02">
              <w:rPr>
                <w:rFonts w:asciiTheme="minorHAnsi" w:hAnsiTheme="minorHAnsi" w:cs="Lucida Sans Unicode"/>
                <w:b/>
                <w:color w:val="000000"/>
                <w:sz w:val="20"/>
              </w:rPr>
              <w:t>E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944E0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944E02">
              <w:rPr>
                <w:rFonts w:asciiTheme="minorHAnsi" w:hAnsiTheme="minorHAnsi" w:cs="Lucida Sans Unicode"/>
                <w:color w:val="000000"/>
                <w:sz w:val="20"/>
              </w:rPr>
              <w:t>Excise (Mass of CNG) Determination 2015 (No. 1) [F2015L01733]</w:t>
            </w:r>
          </w:p>
        </w:tc>
        <w:tc>
          <w:tcPr>
            <w:tcW w:w="1532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7F2AF7" w:rsidRPr="00883DDC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  <w:p w:rsidR="007F2AF7" w:rsidRPr="00883DDC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Pr="00883DDC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944E02" w:rsidRDefault="00A86F24" w:rsidP="00944E0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944E02">
              <w:rPr>
                <w:rFonts w:asciiTheme="minorHAnsi" w:hAnsiTheme="minorHAnsi" w:cs="Lucida Sans Unicode"/>
                <w:color w:val="000000"/>
                <w:sz w:val="20"/>
              </w:rPr>
              <w:t xml:space="preserve">Excise (Volume of Liquid Fuels - Temperature Correction) Determination 2015 (No. 1) 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>[</w:t>
            </w:r>
            <w:r w:rsidRPr="00944E02">
              <w:rPr>
                <w:rFonts w:asciiTheme="minorHAnsi" w:hAnsiTheme="minorHAnsi" w:cs="Lucida Sans Unicode"/>
                <w:color w:val="000000"/>
                <w:sz w:val="20"/>
              </w:rPr>
              <w:t>F2015L01732]</w:t>
            </w:r>
          </w:p>
        </w:tc>
        <w:tc>
          <w:tcPr>
            <w:tcW w:w="1532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7F2AF7" w:rsidRPr="00883DDC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7F2AF7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</w:t>
            </w:r>
            <w:r w:rsidR="007F2AF7">
              <w:rPr>
                <w:rFonts w:asciiTheme="minorHAnsi" w:hAnsiTheme="minorHAnsi"/>
                <w:sz w:val="20"/>
              </w:rPr>
              <w:t>5</w:t>
            </w:r>
          </w:p>
          <w:p w:rsidR="00A86F24" w:rsidRPr="00883DDC" w:rsidRDefault="007F2AF7" w:rsidP="007F2AF7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Pr="00883DDC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944E02" w:rsidRDefault="00A86F24" w:rsidP="00944E0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944E02">
              <w:rPr>
                <w:rFonts w:asciiTheme="minorHAnsi" w:hAnsiTheme="minorHAnsi" w:cs="Lucida Sans Unicode"/>
                <w:color w:val="000000"/>
                <w:sz w:val="20"/>
              </w:rPr>
              <w:t>Excise (Volume of LPG – Temperature and Pressure Correction) Determination 2015 (No. 1) [F2015L01745]</w:t>
            </w:r>
          </w:p>
        </w:tc>
        <w:tc>
          <w:tcPr>
            <w:tcW w:w="1532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7F2AF7" w:rsidRPr="00883DDC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  <w:p w:rsidR="007F2AF7" w:rsidRPr="00883DDC" w:rsidRDefault="007F2AF7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Pr="00883DDC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F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455531" w:rsidTr="00412FD4">
        <w:tc>
          <w:tcPr>
            <w:tcW w:w="4644" w:type="dxa"/>
          </w:tcPr>
          <w:p w:rsidR="00A86F24" w:rsidRPr="00455531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Fair Work (Building Industry—Accreditation Scheme) Amendment Regulation 2014 [F2014L01736]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noProof/>
                <w:sz w:val="20"/>
              </w:rPr>
              <w:lastRenderedPageBreak/>
              <w:t>Fair Work (Building Industry) Regulation 2015 [F2015L01399]</w:t>
            </w:r>
          </w:p>
        </w:tc>
        <w:tc>
          <w:tcPr>
            <w:tcW w:w="1532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E049C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Fair Work (Registered Organisations) Act 2009 - Reporting guidelines for the purposes of section 253 [F2014L01755]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049CA">
              <w:rPr>
                <w:rFonts w:asciiTheme="minorHAnsi" w:hAnsiTheme="minorHAnsi"/>
                <w:noProof/>
                <w:sz w:val="20"/>
              </w:rPr>
              <w:t>Family Law (Fees) Amendment (2015 Measures No. 1) Regulation 2015 [F2015L01138]</w:t>
            </w:r>
          </w:p>
        </w:tc>
        <w:tc>
          <w:tcPr>
            <w:tcW w:w="1532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10/15</w:t>
            </w:r>
          </w:p>
        </w:tc>
        <w:tc>
          <w:tcPr>
            <w:tcW w:w="1533" w:type="dxa"/>
          </w:tcPr>
          <w:p w:rsidR="00A86F24" w:rsidRPr="00E049CA" w:rsidRDefault="005D037C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Federal Circuit Court (Commonwealth Tenancy Disputes) Instrument 2015 [F2015L00265]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Finance Minister’s Orders (Financial Statements for reporting periods ending on or after 1 July 2011) Repeal Instrument 2015 [F2015L00889]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(2014 Measures No. 2) Regulation 2014 [F2014L01721]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(2014 Measures No. 3) Regulation 2014 [F2014L01697]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(2015 Measures No. 2) Regulation 2015 [F2015L00370]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(2015 Measures No. 3) Regulation 2015 [F2015L00572]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(2015 Measures No. 4) Regulation 2015 [F2015L00634]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(2015 Measures No. 5) Regulation 2015 [F2015L00767]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A0422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 w:cs="Lucida Sans Unicode"/>
                <w:color w:val="000000"/>
                <w:sz w:val="20"/>
              </w:rPr>
              <w:t>Financial Framework (Supplementary Powers) Amendment (2015 Measures No. 6) Regulation 2015 [F2015L00939]</w:t>
            </w:r>
          </w:p>
        </w:tc>
        <w:tc>
          <w:tcPr>
            <w:tcW w:w="1532" w:type="dxa"/>
          </w:tcPr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RR</w:t>
            </w:r>
          </w:p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8/15</w:t>
            </w:r>
          </w:p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11/15</w:t>
            </w:r>
          </w:p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Financial Sector (Business Transfer and Group Restructure) determination No. 1 of 2015 - Transfer Rules No. 1 of 2015 [F2015L00464]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261F05">
        <w:tc>
          <w:tcPr>
            <w:tcW w:w="4644" w:type="dxa"/>
          </w:tcPr>
          <w:p w:rsidR="00A86F24" w:rsidRPr="00A0422A" w:rsidRDefault="00A86F24" w:rsidP="00261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A0422A">
              <w:rPr>
                <w:rFonts w:asciiTheme="minorHAnsi" w:hAnsiTheme="minorHAnsi" w:cs="Lucida Sans Unicode"/>
                <w:color w:val="000000"/>
                <w:sz w:val="20"/>
              </w:rPr>
              <w:t>Foreign Passports (Law Enforcement and Security) Determination 2015 [F2015L01224]</w:t>
            </w:r>
          </w:p>
        </w:tc>
        <w:tc>
          <w:tcPr>
            <w:tcW w:w="1532" w:type="dxa"/>
          </w:tcPr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A0422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A86F24" w:rsidRPr="00A0422A" w:rsidRDefault="00A40AF3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A0422A"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A86F24" w:rsidRPr="00B553FA" w:rsidTr="00412FD4">
        <w:tc>
          <w:tcPr>
            <w:tcW w:w="4644" w:type="dxa"/>
          </w:tcPr>
          <w:p w:rsidR="00A86F24" w:rsidRPr="00B553F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>
              <w:rPr>
                <w:rFonts w:asciiTheme="minorHAnsi" w:hAnsiTheme="minorHAnsi" w:cs="Lucida Sans Unicode"/>
                <w:b/>
                <w:color w:val="000000"/>
                <w:sz w:val="20"/>
              </w:rPr>
              <w:lastRenderedPageBreak/>
              <w:t>H</w:t>
            </w:r>
          </w:p>
        </w:tc>
        <w:tc>
          <w:tcPr>
            <w:tcW w:w="1532" w:type="dxa"/>
          </w:tcPr>
          <w:p w:rsidR="00A86F24" w:rsidRPr="00B553F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B553F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B553F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B553FA">
              <w:rPr>
                <w:rFonts w:asciiTheme="minorHAnsi" w:hAnsiTheme="minorHAnsi"/>
                <w:noProof/>
                <w:sz w:val="20"/>
              </w:rPr>
              <w:t>Health Insurance (Pharmacogenetic Testing – RAS (KRAS and NRAS)) Revocation Determination 2015 [F2015L01353]</w:t>
            </w:r>
          </w:p>
        </w:tc>
        <w:tc>
          <w:tcPr>
            <w:tcW w:w="1532" w:type="dxa"/>
          </w:tcPr>
          <w:p w:rsidR="00A86F24" w:rsidRPr="00B553F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553F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B553F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553FA">
              <w:rPr>
                <w:rFonts w:asciiTheme="minorHAnsi" w:hAnsiTheme="minorHAnsi"/>
                <w:sz w:val="20"/>
              </w:rPr>
              <w:t>11/15</w:t>
            </w:r>
          </w:p>
        </w:tc>
        <w:tc>
          <w:tcPr>
            <w:tcW w:w="1533" w:type="dxa"/>
          </w:tcPr>
          <w:p w:rsidR="00A86F24" w:rsidRPr="00B553F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41094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>
              <w:rPr>
                <w:rFonts w:asciiTheme="minorHAnsi" w:hAnsiTheme="minorHAnsi" w:cs="Lucida Sans Unicode"/>
                <w:b/>
                <w:color w:val="000000"/>
                <w:sz w:val="20"/>
              </w:rPr>
              <w:t>I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41094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Income Tax Amendment (Defence Force Income Tax Exemptions) Regulation 2015 [F2015L00771]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Intellectual Property Legislation Amendment (TRIPS Protocol and Other Measures) Regulation 2015 [F2015L00852]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41094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>
              <w:rPr>
                <w:rFonts w:asciiTheme="minorHAnsi" w:hAnsiTheme="minorHAnsi" w:cs="Lucida Sans Unicode"/>
                <w:color w:val="000000"/>
                <w:sz w:val="20"/>
              </w:rPr>
              <w:t>I</w:t>
            </w:r>
            <w:r w:rsidRPr="008502A7">
              <w:rPr>
                <w:rFonts w:asciiTheme="minorHAnsi" w:hAnsiTheme="minorHAnsi" w:cs="Lucida Sans Unicode"/>
                <w:color w:val="000000"/>
                <w:sz w:val="20"/>
              </w:rPr>
              <w:t>nternational Organisations (Privileges and Immunities—Asian Infrastructure Investment Bank) Regulation 2015 [F2015L01737]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88309D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  <w:p w:rsidR="0088309D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  <w:tc>
          <w:tcPr>
            <w:tcW w:w="1533" w:type="dxa"/>
          </w:tcPr>
          <w:p w:rsidR="00A86F24" w:rsidRDefault="005D037C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3D6DC2">
              <w:rPr>
                <w:rFonts w:asciiTheme="minorHAnsi" w:hAnsiTheme="minorHAnsi" w:cs="Lucida Sans Unicode"/>
                <w:color w:val="000000"/>
                <w:sz w:val="20"/>
              </w:rPr>
              <w:t>Insurance (prudential standard) determination No. 1 of 2015 - Prudential Standard GPS 320 - Actuarial and Related Matters [F2015L01768]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  <w:tc>
          <w:tcPr>
            <w:tcW w:w="1533" w:type="dxa"/>
          </w:tcPr>
          <w:p w:rsidR="00A86F24" w:rsidRDefault="0088309D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b/>
                <w:color w:val="000000"/>
                <w:sz w:val="20"/>
              </w:rPr>
              <w:t>J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Jervis Bay Territory Emergency Management Ordinance 2015 [F2015L00774]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EA2B1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L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EA2B1A">
              <w:rPr>
                <w:rFonts w:asciiTheme="minorHAnsi" w:hAnsiTheme="minorHAnsi"/>
                <w:sz w:val="20"/>
              </w:rPr>
              <w:t>Legislation (Exemptions and Other Matters) Regulation 2015 [F2015L01475]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Pr="00883DDC" w:rsidRDefault="00A40AF3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Legislative Instruments Amendment (Exemptions) Regulation 2014 [F2014L01730]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412F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Levy Amount Formula Modification Determination 2015 [F2015L01118]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M</w:t>
            </w:r>
          </w:p>
        </w:tc>
        <w:tc>
          <w:tcPr>
            <w:tcW w:w="1532" w:type="dxa"/>
          </w:tcPr>
          <w:p w:rsidR="00A86F24" w:rsidRPr="00883DDC" w:rsidRDefault="00A86F24" w:rsidP="00C66114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Marine Order 11 (Living and working conditions on vessels) 2015 [F2015L00609]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Act 1958 - Determination of Protection (Class XA) and Refugee Humanitarian (Class XB) Visas 2014 - IMMI 14/117 [F2014L01819]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8502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502A7">
              <w:rPr>
                <w:rFonts w:asciiTheme="minorHAnsi" w:hAnsiTheme="minorHAnsi" w:cs="Lucida Sans Unicode"/>
                <w:color w:val="000000"/>
                <w:sz w:val="20"/>
              </w:rPr>
              <w:t>Migration Agents Regulations 1998 - Declaration of value of activities,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8502A7">
              <w:rPr>
                <w:rFonts w:asciiTheme="minorHAnsi" w:hAnsiTheme="minorHAnsi" w:cs="Lucida Sans Unicode"/>
                <w:color w:val="000000"/>
                <w:sz w:val="20"/>
              </w:rPr>
              <w:t>fees for assessments and standards for professional development activities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8502A7">
              <w:rPr>
                <w:rFonts w:asciiTheme="minorHAnsi" w:hAnsiTheme="minorHAnsi" w:cs="Lucida Sans Unicode"/>
                <w:color w:val="000000"/>
                <w:sz w:val="20"/>
              </w:rPr>
              <w:t>2015 - IMMI 15/106 [F2015L01710]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</w:tc>
        <w:tc>
          <w:tcPr>
            <w:tcW w:w="1533" w:type="dxa"/>
          </w:tcPr>
          <w:p w:rsidR="00A86F24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88309D" w:rsidRPr="00883DDC" w:rsidTr="00412FD4">
        <w:tc>
          <w:tcPr>
            <w:tcW w:w="4644" w:type="dxa"/>
          </w:tcPr>
          <w:p w:rsidR="0088309D" w:rsidRPr="008502A7" w:rsidRDefault="0088309D" w:rsidP="008502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</w:p>
        </w:tc>
        <w:tc>
          <w:tcPr>
            <w:tcW w:w="1532" w:type="dxa"/>
          </w:tcPr>
          <w:p w:rsidR="0088309D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88309D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88309D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>Migration Amendment (2014 Measures No. 2) Regulation 2014 [F2014L01696]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Amendment (2015 Measures No. 1) Regulation 2015 [F2015L00351]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Migration Amendment (Conversion of Protection Visa Applications) Regulation 2015 [F2015L01461]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Amendment (Protection and Other Measures) Regulation 2015 [F2015L00542]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E049C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Amendment (Resolving the Asylum Legacy Caseload) Regulation 2015 [F2015L00551]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E049CA">
              <w:rPr>
                <w:rFonts w:asciiTheme="minorHAnsi" w:hAnsiTheme="minorHAnsi"/>
                <w:noProof/>
                <w:sz w:val="20"/>
              </w:rPr>
              <w:t>Migration Amendment (Visa Labels) Regulation 2015 [F2015L01304]</w:t>
            </w:r>
          </w:p>
        </w:tc>
        <w:tc>
          <w:tcPr>
            <w:tcW w:w="1532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10/15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B01A8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Migration Legislation Amendment (2015 Measures No. 2) Regulation 2015 [F2015L00972]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Migration Regulations 1994 - Specification of Occupations, a Person or Body,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a Country or Countries 2015 - IMMI 15/108 [F2015L01147]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Regulations 1994 - Specification of Tests, Scores, Period, Level of Salary and Exemptions to the English Language Requirement for Subclass 457 (Temporary Work (Skilled)) Visas 2015 - IMMI 15/028 [F2015L00563]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E049C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Migration Regulations 1994 - Specification of Income Threshold and Annual Earnings 2015 - IMMI 15/050 [F2015L00569]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E049C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0"/>
              </w:rPr>
            </w:pPr>
            <w:r w:rsidRPr="00E049CA">
              <w:rPr>
                <w:rFonts w:asciiTheme="minorHAnsi" w:hAnsiTheme="minorHAnsi"/>
                <w:noProof/>
                <w:sz w:val="20"/>
              </w:rPr>
              <w:t>Military Rehabilitation and Compensation Act Education and Training</w:t>
            </w:r>
            <w:r w:rsidRPr="00E049CA">
              <w:rPr>
                <w:rFonts w:asciiTheme="minorHAnsi" w:hAnsiTheme="minorHAnsi"/>
                <w:noProof/>
                <w:sz w:val="20"/>
              </w:rPr>
              <w:br/>
              <w:t>Scheme 2004 [F2015L01281]</w:t>
            </w:r>
          </w:p>
        </w:tc>
        <w:tc>
          <w:tcPr>
            <w:tcW w:w="1532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10/15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N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National Greenhouse and Energy Reporting (Measurement) Amendment Determination 2015 (No. 1) [F2015L00598]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National Health (Price and Special Patient Contribution) Amendment Determination 2015 (No. 1) (PB 11 of 2015) [F2015L00208]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National Health (Price and Special Patient Contribution) Amendment Determination 2015 (No. 2) (PB 27 of 2015) [F2015L00333]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88309D" w:rsidRPr="00883DDC" w:rsidTr="00412FD4">
        <w:tc>
          <w:tcPr>
            <w:tcW w:w="4644" w:type="dxa"/>
          </w:tcPr>
          <w:p w:rsidR="0088309D" w:rsidRPr="00883DDC" w:rsidRDefault="0088309D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</w:p>
        </w:tc>
        <w:tc>
          <w:tcPr>
            <w:tcW w:w="1532" w:type="dxa"/>
          </w:tcPr>
          <w:p w:rsidR="0088309D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88309D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88309D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410942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>National Health (Price and Special Patient Contribution) Amendment Determination 2015 (No. 4) (PB 48 of 2015) [F2015L00763]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National Health (Remote Aboriginal Health Services Program) Special Arrangements Amendment Instrument 2015 (No. 1) (PB 65 of 2015) [F2015L00971]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National Measurement Amendment (Fee Indexation) Regulation 2015 [F2015L00372]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National Rental Affordability Scheme Amendment (Administrative Processes) Regulation 2015 [F2015L00772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>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BB2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b/>
                <w:color w:val="000000"/>
                <w:sz w:val="20"/>
              </w:rPr>
              <w:t>O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Occupational Health and Safety (Maritime Industry) (Prescribed Ship or Unit — Intra-State Trade) Declaration 2015 [F2015L00335]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br/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Seafarers Rehabilitation and Compensation (Prescribed Ship — Intra-State Trade) Declaration 2015 [F2015L00336]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b/>
                <w:color w:val="000000"/>
                <w:sz w:val="20"/>
              </w:rPr>
              <w:t>P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Parliamentary Entitlements Amendment (Office Budget) Regulation 2015 [F2015L00949]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Private Health Insurance (Data Provision) Rules 2015 [F2015L00665]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Private Health Insurance (Registration) Amendment Rules 2015 (No. 1) [F2015L00765]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Public Lending Right Scheme 1997 (Modification No. 1 of 2015) [F2015L00694]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2302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R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261F05">
        <w:tc>
          <w:tcPr>
            <w:tcW w:w="4644" w:type="dxa"/>
          </w:tcPr>
          <w:p w:rsidR="00A86F24" w:rsidRPr="00883DDC" w:rsidRDefault="00A86F24" w:rsidP="00261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Radiocommunications Advisory Guidelines (Protection of Apparatus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noBreakHyphen/>
              <w:t>licensed and Class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noBreakHyphen/>
              <w:t>licensed Receivers — 2 GHz Band) 2015[F2015L00721]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455531" w:rsidTr="00261F05">
        <w:tc>
          <w:tcPr>
            <w:tcW w:w="4644" w:type="dxa"/>
          </w:tcPr>
          <w:p w:rsidR="00A86F24" w:rsidRPr="00455531" w:rsidRDefault="00A86F24" w:rsidP="00261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 xml:space="preserve">Radiocommunications (Digital Radio Channels — NSW/ACT) Plan Variation 2015 (No. 1) [F2015L00666]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br/>
              <w:t xml:space="preserve">Radiocommunications (Digital Radio Channels — Queensland) Plan Variation 2015 (No. 1) [F2015L00668]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br/>
              <w:t xml:space="preserve">Radiocommunications (Digital Radio Channels — South Australia) Plan Variation 2015 (No. 1) [F2015L00669]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br/>
              <w:t xml:space="preserve">Radiocommunications (Digital Radio Channels — Tasmania) Plan Variation 2015 (No. 1) [F2015L00670]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br/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 xml:space="preserve">Radiocommunications (Digital Radio Channels — Victoria) Plan Variation 2015 (No. 1) [F2015L00671] </w:t>
            </w: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br/>
              <w:t>Radiocommunications (Digital Radio Channels — Western Australia) Plan Variation 2015 (No. 1) [F2015L00674]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lastRenderedPageBreak/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7/15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noProof/>
                <w:sz w:val="20"/>
              </w:rPr>
              <w:lastRenderedPageBreak/>
              <w:t>Radiocommunications Licence Conditions (Outpost Licence) Determination 2015 [F2015L01433]</w:t>
            </w:r>
          </w:p>
        </w:tc>
        <w:tc>
          <w:tcPr>
            <w:tcW w:w="1532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455531"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A86F24" w:rsidRPr="00455531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B01A8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Radiocommunications Licence Conditions (Temporary Community Broadcasting Licence) Determination 2015 [F2015L00286]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Radiocommunications (Overseas Amateurs Visiting Australia) Class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Licence 2015 [F2015L01114]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Radiocommunications (Radio-controlled Models) Class Licence 2015 [F2015L00497]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A2B1A">
              <w:rPr>
                <w:rFonts w:asciiTheme="minorHAnsi" w:hAnsiTheme="minorHAnsi" w:cs="Lucida Sans Unicode"/>
                <w:color w:val="000000"/>
                <w:sz w:val="20"/>
              </w:rPr>
              <w:t>Removal of Prisoners (Territories) Regulation 2015 [F2015L01524]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  <w:tc>
          <w:tcPr>
            <w:tcW w:w="1533" w:type="dxa"/>
          </w:tcPr>
          <w:p w:rsidR="00A86F24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EA2B1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b/>
                <w:sz w:val="20"/>
              </w:rPr>
              <w:t>S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A2B1A">
              <w:rPr>
                <w:rFonts w:asciiTheme="minorHAnsi" w:hAnsiTheme="minorHAnsi"/>
                <w:sz w:val="20"/>
              </w:rPr>
              <w:t>Safety, Rehabilitation and Compensation (Definition of Employee) Amendment Notice 2015 [F2015L01665]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  <w:tc>
          <w:tcPr>
            <w:tcW w:w="1533" w:type="dxa"/>
          </w:tcPr>
          <w:p w:rsidR="00A86F24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Safety, Rehabilitation and Compensation (Definition of Employee – Defence Families of Australia) Notice 2015 [F2015L00602]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Social Security (Administration) (Income Management - Crediting of Accounts) Rules 2015 [F2015L00781]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Social Security (Satisfaction of the Activity Test – Classes of Persons) (DEEWR and FaHCSIA) Specifications 2009 (No. 1) – Instrument of Revocation 2015 [F2015L00865]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2B155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2B155E">
              <w:rPr>
                <w:rFonts w:asciiTheme="minorHAnsi" w:hAnsiTheme="minorHAnsi" w:cs="Lucida Sans Unicode"/>
                <w:color w:val="000000"/>
                <w:sz w:val="20"/>
              </w:rPr>
              <w:t>Special Research Initiatives Funding Rules for funding commencing in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</w:t>
            </w:r>
            <w:r w:rsidRPr="002B155E">
              <w:rPr>
                <w:rFonts w:asciiTheme="minorHAnsi" w:hAnsiTheme="minorHAnsi" w:cs="Lucida Sans Unicode"/>
                <w:color w:val="000000"/>
                <w:sz w:val="20"/>
              </w:rPr>
              <w:t>2008-2009 or 2009-2010 Variation (No. 1) 2014 [F2015L01690]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15/15</w:t>
            </w:r>
          </w:p>
        </w:tc>
        <w:tc>
          <w:tcPr>
            <w:tcW w:w="1533" w:type="dxa"/>
          </w:tcPr>
          <w:p w:rsidR="00A86F24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Spent and Redundant Instruments Repeal Regulation 2015 (No. 1) [F2015L00297]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Student Identifiers (Exemptions) Instrument 2014 [F2014L01754] 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1/15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b/>
                <w:color w:val="000000"/>
                <w:sz w:val="20"/>
              </w:rPr>
              <w:t>T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BB2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Taxation Administration Act Withholding Schedules 2015 [F2015L00750]</w:t>
            </w:r>
          </w:p>
        </w:tc>
        <w:tc>
          <w:tcPr>
            <w:tcW w:w="1532" w:type="dxa"/>
          </w:tcPr>
          <w:p w:rsidR="00A86F24" w:rsidRDefault="00A86F24" w:rsidP="006D30BC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Default="00A86F24" w:rsidP="006D30BC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6D30BC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BB2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lastRenderedPageBreak/>
              <w:t>Taxation Administration Act 1953 - Pay as you go withholding - PAYG Withholding Variation: Allowances – Legislative Instrument [F2015L01047]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Taxation Administration Act 1953 - Pay as you go withholding - Taxation Administration Act Withholding Schedules 2015 [F2015L00944]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B01A8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Telecommunications (Labelling Notice for Customer Equipment and Customer Cabling) Instrument 2015 [F2015L00190]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3/15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Telecommunications (Participating Persons) Determination 2015</w:t>
            </w:r>
            <w:r>
              <w:rPr>
                <w:rFonts w:asciiTheme="minorHAnsi" w:hAnsiTheme="minorHAnsi" w:cs="Lucida Sans Unicode"/>
                <w:color w:val="000000"/>
                <w:sz w:val="20"/>
              </w:rPr>
              <w:t xml:space="preserve"> [</w:t>
            </w:r>
            <w:r w:rsidRPr="00B01A8F">
              <w:rPr>
                <w:rFonts w:asciiTheme="minorHAnsi" w:hAnsiTheme="minorHAnsi" w:cs="Lucida Sans Unicode"/>
                <w:color w:val="000000"/>
                <w:sz w:val="20"/>
              </w:rPr>
              <w:t>F2015L01117]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B01A8F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3D6DC2">
              <w:rPr>
                <w:rFonts w:asciiTheme="minorHAnsi" w:hAnsiTheme="minorHAnsi" w:cs="Lucida Sans Unicode"/>
                <w:color w:val="000000"/>
                <w:sz w:val="20"/>
              </w:rPr>
              <w:t>Therapeutic Goods (Medical Devices) Amendment (In Vitro Diagnostic Medical Devices) Regulation 2015 [F2015L01791]</w:t>
            </w:r>
          </w:p>
        </w:tc>
        <w:tc>
          <w:tcPr>
            <w:tcW w:w="1532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16/15</w:t>
            </w:r>
          </w:p>
        </w:tc>
        <w:tc>
          <w:tcPr>
            <w:tcW w:w="1533" w:type="dxa"/>
          </w:tcPr>
          <w:p w:rsidR="00A86F24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1/16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410942">
              <w:rPr>
                <w:rFonts w:asciiTheme="minorHAnsi" w:hAnsiTheme="minorHAnsi" w:cs="Lucida Sans Unicode"/>
                <w:color w:val="000000"/>
                <w:sz w:val="20"/>
              </w:rPr>
              <w:t>Treasury Laws Amendment (First Home Saver Accounts) Regulation 2015 [F2015L00840]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AO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88309D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</w:tr>
      <w:tr w:rsidR="00A86F24" w:rsidRPr="00883DDC" w:rsidTr="00261F05">
        <w:tc>
          <w:tcPr>
            <w:tcW w:w="4644" w:type="dxa"/>
          </w:tcPr>
          <w:p w:rsidR="00A86F24" w:rsidRPr="00883DDC" w:rsidRDefault="00A86F24" w:rsidP="00261F0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883DDC">
              <w:rPr>
                <w:rFonts w:asciiTheme="minorHAnsi" w:hAnsiTheme="minorHAnsi" w:cs="Lucida Sans Unicode"/>
                <w:color w:val="000000"/>
                <w:sz w:val="20"/>
              </w:rPr>
              <w:t>Textile, Clothing and Footwear Investment and Innovation Programs Regulation 2015 [F2015L00362]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5/15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83DDC">
              <w:rPr>
                <w:rFonts w:asciiTheme="minorHAnsi" w:hAnsiTheme="minorHAnsi"/>
                <w:sz w:val="20"/>
              </w:rPr>
              <w:t>6/15</w:t>
            </w:r>
          </w:p>
        </w:tc>
      </w:tr>
      <w:tr w:rsidR="00A86F24" w:rsidRPr="00E049CA" w:rsidTr="00412FD4">
        <w:tc>
          <w:tcPr>
            <w:tcW w:w="4644" w:type="dxa"/>
          </w:tcPr>
          <w:p w:rsidR="00A86F24" w:rsidRPr="00E049CA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>
              <w:rPr>
                <w:rFonts w:asciiTheme="minorHAnsi" w:hAnsiTheme="minorHAnsi" w:cs="Lucida Sans Unicode"/>
                <w:b/>
                <w:color w:val="000000"/>
                <w:sz w:val="20"/>
              </w:rPr>
              <w:t>V</w:t>
            </w:r>
          </w:p>
        </w:tc>
        <w:tc>
          <w:tcPr>
            <w:tcW w:w="1532" w:type="dxa"/>
          </w:tcPr>
          <w:p w:rsidR="00A86F24" w:rsidRPr="00E049C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E049C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E049CA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b/>
                <w:color w:val="000000"/>
                <w:sz w:val="20"/>
              </w:rPr>
            </w:pPr>
            <w:r w:rsidRPr="00E049CA">
              <w:rPr>
                <w:rFonts w:asciiTheme="minorHAnsi" w:hAnsiTheme="minorHAnsi"/>
                <w:noProof/>
                <w:sz w:val="20"/>
              </w:rPr>
              <w:t>Veterans' Children Education Scheme [F2015L01280]</w:t>
            </w:r>
          </w:p>
        </w:tc>
        <w:tc>
          <w:tcPr>
            <w:tcW w:w="1532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E049CA">
              <w:rPr>
                <w:rFonts w:asciiTheme="minorHAnsi" w:hAnsiTheme="minorHAnsi"/>
                <w:sz w:val="20"/>
              </w:rPr>
              <w:t>10/15</w:t>
            </w:r>
          </w:p>
        </w:tc>
        <w:tc>
          <w:tcPr>
            <w:tcW w:w="1533" w:type="dxa"/>
          </w:tcPr>
          <w:p w:rsidR="00A86F24" w:rsidRPr="00E049CA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14/15</w:t>
            </w:r>
          </w:p>
        </w:tc>
      </w:tr>
      <w:tr w:rsidR="00A86F24" w:rsidRPr="00883DDC" w:rsidTr="00412FD4">
        <w:tc>
          <w:tcPr>
            <w:tcW w:w="4644" w:type="dxa"/>
          </w:tcPr>
          <w:p w:rsidR="00A86F24" w:rsidRPr="00883D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b/>
                <w:color w:val="000000"/>
                <w:sz w:val="20"/>
              </w:rPr>
              <w:t>W</w:t>
            </w:r>
          </w:p>
        </w:tc>
        <w:tc>
          <w:tcPr>
            <w:tcW w:w="1532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533" w:type="dxa"/>
          </w:tcPr>
          <w:p w:rsidR="00A86F24" w:rsidRPr="00883DDC" w:rsidRDefault="00A86F24" w:rsidP="00F44770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6F24" w:rsidRPr="00883DDC" w:rsidTr="00412FD4">
        <w:tc>
          <w:tcPr>
            <w:tcW w:w="4644" w:type="dxa"/>
          </w:tcPr>
          <w:p w:rsidR="00A86F24" w:rsidRPr="00BD2ADC" w:rsidRDefault="00A86F24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Lucida Sans Unicode"/>
                <w:color w:val="000000"/>
                <w:sz w:val="20"/>
              </w:rPr>
            </w:pPr>
            <w:r w:rsidRPr="00BD2ADC">
              <w:rPr>
                <w:rFonts w:asciiTheme="minorHAnsi" w:hAnsiTheme="minorHAnsi" w:cs="Lucida Sans Unicode"/>
                <w:color w:val="000000"/>
                <w:sz w:val="20"/>
              </w:rPr>
              <w:t>Work Health and Safety Amendment Regulation 2015 (No. 1) [F2015L00951]</w:t>
            </w:r>
          </w:p>
        </w:tc>
        <w:tc>
          <w:tcPr>
            <w:tcW w:w="1532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RR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8/15</w:t>
            </w:r>
          </w:p>
        </w:tc>
        <w:tc>
          <w:tcPr>
            <w:tcW w:w="1533" w:type="dxa"/>
          </w:tcPr>
          <w:p w:rsidR="00A86F24" w:rsidRPr="00883DDC" w:rsidRDefault="00A86F24" w:rsidP="00261F05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11/15</w:t>
            </w:r>
          </w:p>
        </w:tc>
      </w:tr>
    </w:tbl>
    <w:p w:rsidR="0049397F" w:rsidRPr="00883DDC" w:rsidRDefault="0049397F">
      <w:pPr>
        <w:rPr>
          <w:rFonts w:asciiTheme="minorHAnsi" w:hAnsiTheme="minorHAnsi"/>
          <w:sz w:val="20"/>
        </w:rPr>
      </w:pPr>
    </w:p>
    <w:p w:rsidR="00BE6DBE" w:rsidRPr="00883DDC" w:rsidRDefault="00BE6DB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F279B" w:rsidRDefault="000F279B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623024" w:rsidRPr="00883DDC" w:rsidRDefault="0062302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B0329" w:rsidRPr="00883DDC" w:rsidRDefault="008B0A2F" w:rsidP="00E516F7">
      <w:pPr>
        <w:tabs>
          <w:tab w:val="center" w:pos="4856"/>
        </w:tabs>
        <w:suppressAutoHyphens/>
        <w:spacing w:after="360"/>
        <w:jc w:val="center"/>
        <w:rPr>
          <w:rFonts w:asciiTheme="minorHAnsi" w:hAnsiTheme="minorHAnsi"/>
          <w:b/>
          <w:spacing w:val="-2"/>
          <w:sz w:val="26"/>
          <w:szCs w:val="26"/>
        </w:rPr>
      </w:pPr>
      <w:r w:rsidRPr="00883DDC">
        <w:rPr>
          <w:rFonts w:asciiTheme="minorHAnsi" w:hAnsiTheme="minorHAnsi"/>
          <w:b/>
          <w:spacing w:val="-2"/>
          <w:sz w:val="26"/>
          <w:szCs w:val="26"/>
        </w:rPr>
        <w:t xml:space="preserve">List of </w:t>
      </w:r>
      <w:r w:rsidR="00E554B6" w:rsidRPr="00883DDC">
        <w:rPr>
          <w:rFonts w:asciiTheme="minorHAnsi" w:hAnsiTheme="minorHAnsi"/>
          <w:b/>
          <w:spacing w:val="-2"/>
          <w:sz w:val="26"/>
          <w:szCs w:val="26"/>
        </w:rPr>
        <w:t>the c</w:t>
      </w:r>
      <w:r w:rsidRPr="00883DDC">
        <w:rPr>
          <w:rFonts w:asciiTheme="minorHAnsi" w:hAnsiTheme="minorHAnsi"/>
          <w:b/>
          <w:spacing w:val="-2"/>
          <w:sz w:val="26"/>
          <w:szCs w:val="26"/>
        </w:rPr>
        <w:t>ommittee's regular publication and meetings</w:t>
      </w:r>
      <w:r w:rsidR="001879A1" w:rsidRPr="00883DDC">
        <w:rPr>
          <w:rFonts w:asciiTheme="minorHAnsi" w:hAnsiTheme="minorHAnsi"/>
          <w:b/>
          <w:spacing w:val="-2"/>
          <w:sz w:val="26"/>
          <w:szCs w:val="26"/>
        </w:rPr>
        <w:t xml:space="preserve"> during 2015</w:t>
      </w:r>
    </w:p>
    <w:p w:rsidR="003B0329" w:rsidRPr="00883DDC" w:rsidRDefault="003B0329">
      <w:pPr>
        <w:rPr>
          <w:rFonts w:asciiTheme="minorHAnsi" w:hAnsiTheme="minorHAnsi"/>
          <w:sz w:val="22"/>
          <w:szCs w:val="22"/>
        </w:rPr>
      </w:pPr>
    </w:p>
    <w:p w:rsidR="008F2D9D" w:rsidRPr="00BD2ADC" w:rsidRDefault="008F2D9D" w:rsidP="00E516F7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851"/>
          <w:tab w:val="left" w:pos="6237"/>
        </w:tabs>
        <w:ind w:left="0" w:firstLine="1"/>
        <w:rPr>
          <w:rFonts w:asciiTheme="minorHAnsi" w:hAnsiTheme="minorHAnsi"/>
          <w:b/>
          <w:sz w:val="20"/>
          <w:lang w:val="en-AU"/>
        </w:rPr>
      </w:pPr>
      <w:r w:rsidRPr="00BD2ADC">
        <w:rPr>
          <w:rFonts w:asciiTheme="minorHAnsi" w:hAnsiTheme="minorHAnsi"/>
          <w:b/>
          <w:sz w:val="20"/>
          <w:lang w:val="en-AU"/>
        </w:rPr>
        <w:tab/>
      </w:r>
      <w:r w:rsidR="00E516F7" w:rsidRPr="00BD2ADC">
        <w:rPr>
          <w:rFonts w:asciiTheme="minorHAnsi" w:hAnsiTheme="minorHAnsi"/>
          <w:b/>
          <w:sz w:val="20"/>
          <w:lang w:val="en-AU"/>
        </w:rPr>
        <w:t>DELEGATED LEGISLATION MONITOR</w:t>
      </w:r>
      <w:r w:rsidRPr="00BD2ADC">
        <w:rPr>
          <w:rFonts w:asciiTheme="minorHAnsi" w:hAnsiTheme="minorHAnsi"/>
          <w:b/>
          <w:sz w:val="20"/>
          <w:lang w:val="en-AU"/>
        </w:rPr>
        <w:tab/>
        <w:t>DATE TABLED</w:t>
      </w:r>
    </w:p>
    <w:p w:rsidR="008F2D9D" w:rsidRPr="00BD2ADC" w:rsidRDefault="008F2D9D" w:rsidP="00E516F7">
      <w:pPr>
        <w:pStyle w:val="toc"/>
        <w:tabs>
          <w:tab w:val="left" w:pos="5670"/>
        </w:tabs>
        <w:ind w:left="0" w:firstLine="1"/>
        <w:rPr>
          <w:rFonts w:asciiTheme="minorHAnsi" w:hAnsiTheme="minorHAnsi"/>
          <w:sz w:val="16"/>
          <w:szCs w:val="16"/>
          <w:lang w:val="en-AU"/>
        </w:rPr>
      </w:pPr>
    </w:p>
    <w:p w:rsidR="00613A79" w:rsidRPr="00BD2ADC" w:rsidRDefault="00613A79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</w:t>
      </w:r>
      <w:r w:rsidR="009E0B59" w:rsidRPr="00BD2ADC">
        <w:rPr>
          <w:rFonts w:asciiTheme="minorHAnsi" w:hAnsiTheme="minorHAnsi"/>
          <w:sz w:val="20"/>
          <w:lang w:val="en-AU"/>
        </w:rPr>
        <w:t xml:space="preserve"> </w:t>
      </w:r>
      <w:r w:rsidRPr="00BD2ADC">
        <w:rPr>
          <w:rFonts w:asciiTheme="minorHAnsi" w:hAnsiTheme="minorHAnsi"/>
          <w:sz w:val="20"/>
          <w:lang w:val="en-AU"/>
        </w:rPr>
        <w:t>1</w:t>
      </w:r>
      <w:r w:rsidRPr="00BD2ADC">
        <w:rPr>
          <w:rFonts w:asciiTheme="minorHAnsi" w:hAnsiTheme="minorHAnsi"/>
          <w:sz w:val="20"/>
          <w:lang w:val="en-AU"/>
        </w:rPr>
        <w:tab/>
        <w:t>1</w:t>
      </w:r>
      <w:r w:rsidR="001D7AF4" w:rsidRPr="00BD2ADC">
        <w:rPr>
          <w:rFonts w:asciiTheme="minorHAnsi" w:hAnsiTheme="minorHAnsi"/>
          <w:sz w:val="20"/>
          <w:lang w:val="en-AU"/>
        </w:rPr>
        <w:t>1 February 2015</w:t>
      </w:r>
    </w:p>
    <w:p w:rsidR="00090291" w:rsidRPr="00BD2ADC" w:rsidRDefault="00090291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2</w:t>
      </w:r>
      <w:r w:rsidRPr="00BD2ADC">
        <w:rPr>
          <w:rFonts w:asciiTheme="minorHAnsi" w:hAnsiTheme="minorHAnsi"/>
          <w:sz w:val="20"/>
          <w:lang w:val="en-AU"/>
        </w:rPr>
        <w:tab/>
        <w:t>4 March 2015</w:t>
      </w:r>
    </w:p>
    <w:p w:rsidR="00F37097" w:rsidRPr="00BD2ADC" w:rsidRDefault="00F37097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3</w:t>
      </w:r>
      <w:r w:rsidRPr="00BD2ADC">
        <w:rPr>
          <w:rFonts w:asciiTheme="minorHAnsi" w:hAnsiTheme="minorHAnsi"/>
          <w:sz w:val="20"/>
          <w:lang w:val="en-AU"/>
        </w:rPr>
        <w:tab/>
        <w:t>18 March 2015</w:t>
      </w:r>
    </w:p>
    <w:p w:rsidR="001D6B52" w:rsidRPr="00BD2ADC" w:rsidRDefault="001D6B52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4</w:t>
      </w:r>
      <w:r w:rsidRPr="00BD2ADC">
        <w:rPr>
          <w:rFonts w:asciiTheme="minorHAnsi" w:hAnsiTheme="minorHAnsi"/>
          <w:sz w:val="20"/>
          <w:lang w:val="en-AU"/>
        </w:rPr>
        <w:tab/>
        <w:t>25 March 2015</w:t>
      </w:r>
    </w:p>
    <w:p w:rsidR="000B3F1A" w:rsidRPr="00BD2ADC" w:rsidRDefault="000B3F1A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5</w:t>
      </w:r>
      <w:r w:rsidRPr="00BD2ADC">
        <w:rPr>
          <w:rFonts w:asciiTheme="minorHAnsi" w:hAnsiTheme="minorHAnsi"/>
          <w:sz w:val="20"/>
          <w:lang w:val="en-AU"/>
        </w:rPr>
        <w:tab/>
        <w:t>13 May 2015</w:t>
      </w:r>
    </w:p>
    <w:p w:rsidR="001879A1" w:rsidRPr="00BD2ADC" w:rsidRDefault="001879A1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</w:t>
      </w:r>
      <w:r w:rsidR="00883DDC" w:rsidRPr="00BD2ADC">
        <w:rPr>
          <w:rFonts w:asciiTheme="minorHAnsi" w:hAnsiTheme="minorHAnsi"/>
          <w:sz w:val="20"/>
          <w:lang w:val="en-AU"/>
        </w:rPr>
        <w:t xml:space="preserve"> </w:t>
      </w:r>
      <w:r w:rsidRPr="00BD2ADC">
        <w:rPr>
          <w:rFonts w:asciiTheme="minorHAnsi" w:hAnsiTheme="minorHAnsi"/>
          <w:sz w:val="20"/>
          <w:lang w:val="en-AU"/>
        </w:rPr>
        <w:t>6</w:t>
      </w:r>
      <w:r w:rsidRPr="00BD2ADC">
        <w:rPr>
          <w:rFonts w:asciiTheme="minorHAnsi" w:hAnsiTheme="minorHAnsi"/>
          <w:sz w:val="20"/>
          <w:lang w:val="en-AU"/>
        </w:rPr>
        <w:tab/>
        <w:t>17 June 2015</w:t>
      </w:r>
    </w:p>
    <w:p w:rsidR="00F946A2" w:rsidRDefault="00F946A2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</w:t>
      </w:r>
      <w:r w:rsidR="00883DDC" w:rsidRPr="00BD2ADC">
        <w:rPr>
          <w:rFonts w:asciiTheme="minorHAnsi" w:hAnsiTheme="minorHAnsi"/>
          <w:sz w:val="20"/>
          <w:lang w:val="en-AU"/>
        </w:rPr>
        <w:t xml:space="preserve"> </w:t>
      </w:r>
      <w:r w:rsidRPr="00BD2ADC">
        <w:rPr>
          <w:rFonts w:asciiTheme="minorHAnsi" w:hAnsiTheme="minorHAnsi"/>
          <w:sz w:val="20"/>
          <w:lang w:val="en-AU"/>
        </w:rPr>
        <w:t>7</w:t>
      </w:r>
      <w:r w:rsidRPr="00BD2ADC">
        <w:rPr>
          <w:rFonts w:asciiTheme="minorHAnsi" w:hAnsiTheme="minorHAnsi"/>
          <w:sz w:val="20"/>
          <w:lang w:val="en-AU"/>
        </w:rPr>
        <w:tab/>
      </w:r>
      <w:r w:rsidR="00E516F7" w:rsidRPr="00BD2ADC">
        <w:rPr>
          <w:rFonts w:asciiTheme="minorHAnsi" w:hAnsiTheme="minorHAnsi"/>
          <w:sz w:val="20"/>
          <w:lang w:val="en-AU"/>
        </w:rPr>
        <w:t>24 June 2015</w:t>
      </w:r>
    </w:p>
    <w:p w:rsidR="000F4DEF" w:rsidRPr="00BD2ADC" w:rsidRDefault="000F4DEF" w:rsidP="00E516F7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8</w:t>
      </w:r>
      <w:r>
        <w:rPr>
          <w:rFonts w:asciiTheme="minorHAnsi" w:hAnsiTheme="minorHAnsi"/>
          <w:sz w:val="20"/>
          <w:lang w:val="en-AU"/>
        </w:rPr>
        <w:tab/>
        <w:t>12 August 2015</w:t>
      </w:r>
    </w:p>
    <w:p w:rsidR="00A73BAA" w:rsidRPr="00BD2ADC" w:rsidRDefault="00A73BAA" w:rsidP="00A73BAA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9</w:t>
      </w:r>
      <w:r>
        <w:rPr>
          <w:rFonts w:asciiTheme="minorHAnsi" w:hAnsiTheme="minorHAnsi"/>
          <w:sz w:val="20"/>
          <w:lang w:val="en-AU"/>
        </w:rPr>
        <w:tab/>
        <w:t>19 August 2015</w:t>
      </w:r>
    </w:p>
    <w:p w:rsidR="00251C43" w:rsidRPr="00BD2ADC" w:rsidRDefault="00E049CA" w:rsidP="00251C43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10</w:t>
      </w:r>
      <w:r>
        <w:rPr>
          <w:rFonts w:asciiTheme="minorHAnsi" w:hAnsiTheme="minorHAnsi"/>
          <w:sz w:val="20"/>
          <w:lang w:val="en-AU"/>
        </w:rPr>
        <w:tab/>
        <w:t>10</w:t>
      </w:r>
      <w:r w:rsidR="00251C43">
        <w:rPr>
          <w:rFonts w:asciiTheme="minorHAnsi" w:hAnsiTheme="minorHAnsi"/>
          <w:sz w:val="20"/>
          <w:lang w:val="en-AU"/>
        </w:rPr>
        <w:t xml:space="preserve"> September 2015</w:t>
      </w:r>
    </w:p>
    <w:p w:rsidR="00B553FA" w:rsidRPr="00BD2ADC" w:rsidRDefault="00B553FA" w:rsidP="00B553FA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11</w:t>
      </w:r>
      <w:r>
        <w:rPr>
          <w:rFonts w:asciiTheme="minorHAnsi" w:hAnsiTheme="minorHAnsi"/>
          <w:sz w:val="20"/>
          <w:lang w:val="en-AU"/>
        </w:rPr>
        <w:tab/>
        <w:t>16 September 2015</w:t>
      </w:r>
    </w:p>
    <w:p w:rsidR="00455531" w:rsidRDefault="00455531" w:rsidP="00455531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12</w:t>
      </w:r>
      <w:r>
        <w:rPr>
          <w:rFonts w:asciiTheme="minorHAnsi" w:hAnsiTheme="minorHAnsi"/>
          <w:sz w:val="20"/>
          <w:lang w:val="en-AU"/>
        </w:rPr>
        <w:tab/>
        <w:t>12 October 2015</w:t>
      </w:r>
    </w:p>
    <w:p w:rsidR="00D84D12" w:rsidRDefault="00D84D12" w:rsidP="00455531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13</w:t>
      </w:r>
      <w:r>
        <w:rPr>
          <w:rFonts w:asciiTheme="minorHAnsi" w:hAnsiTheme="minorHAnsi"/>
          <w:sz w:val="20"/>
          <w:lang w:val="en-AU"/>
        </w:rPr>
        <w:tab/>
        <w:t>13 October 2015</w:t>
      </w:r>
    </w:p>
    <w:p w:rsidR="006D3386" w:rsidRDefault="006D3386" w:rsidP="00455531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14</w:t>
      </w:r>
      <w:r>
        <w:rPr>
          <w:rFonts w:asciiTheme="minorHAnsi" w:hAnsiTheme="minorHAnsi"/>
          <w:sz w:val="20"/>
          <w:lang w:val="en-AU"/>
        </w:rPr>
        <w:tab/>
        <w:t>11 November 2015</w:t>
      </w:r>
    </w:p>
    <w:p w:rsidR="008F5FFF" w:rsidRDefault="008F5FFF" w:rsidP="00455531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15</w:t>
      </w:r>
      <w:r>
        <w:rPr>
          <w:rFonts w:asciiTheme="minorHAnsi" w:hAnsiTheme="minorHAnsi"/>
          <w:sz w:val="20"/>
          <w:lang w:val="en-AU"/>
        </w:rPr>
        <w:tab/>
        <w:t xml:space="preserve">25 November </w:t>
      </w:r>
      <w:r w:rsidR="0027226E">
        <w:rPr>
          <w:rFonts w:asciiTheme="minorHAnsi" w:hAnsiTheme="minorHAnsi"/>
          <w:sz w:val="20"/>
          <w:lang w:val="en-AU"/>
        </w:rPr>
        <w:t>2015</w:t>
      </w:r>
    </w:p>
    <w:p w:rsidR="00A60B1C" w:rsidRPr="00BD2ADC" w:rsidRDefault="00A60B1C" w:rsidP="00455531">
      <w:pPr>
        <w:pStyle w:val="toc"/>
        <w:tabs>
          <w:tab w:val="left" w:pos="2268"/>
          <w:tab w:val="right" w:pos="7513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16</w:t>
      </w:r>
      <w:r>
        <w:rPr>
          <w:rFonts w:asciiTheme="minorHAnsi" w:hAnsiTheme="minorHAnsi"/>
          <w:sz w:val="20"/>
          <w:lang w:val="en-AU"/>
        </w:rPr>
        <w:tab/>
        <w:t>2 December 2015</w:t>
      </w:r>
    </w:p>
    <w:p w:rsidR="005C411F" w:rsidRPr="00BD2ADC" w:rsidRDefault="005C411F" w:rsidP="00E516F7">
      <w:pPr>
        <w:pStyle w:val="toc"/>
        <w:tabs>
          <w:tab w:val="left" w:pos="1985"/>
          <w:tab w:val="left" w:pos="5245"/>
          <w:tab w:val="right" w:pos="7230"/>
        </w:tabs>
        <w:ind w:left="0" w:firstLine="1"/>
        <w:rPr>
          <w:rFonts w:asciiTheme="minorHAnsi" w:hAnsiTheme="minorHAnsi"/>
          <w:sz w:val="16"/>
          <w:szCs w:val="16"/>
          <w:lang w:val="en-AU"/>
        </w:rPr>
      </w:pPr>
    </w:p>
    <w:p w:rsidR="005C411F" w:rsidRPr="00BD2ADC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rFonts w:asciiTheme="minorHAnsi" w:hAnsiTheme="minorHAnsi"/>
          <w:sz w:val="16"/>
          <w:szCs w:val="16"/>
          <w:lang w:val="en-AU"/>
        </w:rPr>
      </w:pPr>
    </w:p>
    <w:p w:rsidR="008F2D9D" w:rsidRPr="00BD2ADC" w:rsidRDefault="008F2D9D" w:rsidP="00E516F7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6804"/>
        </w:tabs>
        <w:ind w:left="0" w:firstLine="1"/>
        <w:rPr>
          <w:rFonts w:asciiTheme="minorHAnsi" w:hAnsiTheme="minorHAnsi"/>
          <w:b/>
          <w:sz w:val="20"/>
          <w:lang w:val="en-AU"/>
        </w:rPr>
      </w:pPr>
      <w:r w:rsidRPr="00BD2ADC">
        <w:rPr>
          <w:rFonts w:asciiTheme="minorHAnsi" w:hAnsiTheme="minorHAnsi"/>
          <w:b/>
          <w:sz w:val="20"/>
          <w:lang w:val="en-AU"/>
        </w:rPr>
        <w:tab/>
        <w:t>MEETINGS</w:t>
      </w:r>
      <w:r w:rsidRPr="00BD2ADC">
        <w:rPr>
          <w:rFonts w:asciiTheme="minorHAnsi" w:hAnsiTheme="minorHAnsi"/>
          <w:b/>
          <w:sz w:val="20"/>
          <w:lang w:val="en-AU"/>
        </w:rPr>
        <w:tab/>
        <w:t>DATE</w:t>
      </w:r>
    </w:p>
    <w:p w:rsidR="008F2D9D" w:rsidRPr="00BD2ADC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b/>
          <w:sz w:val="16"/>
          <w:szCs w:val="16"/>
          <w:lang w:val="en-AU"/>
        </w:rPr>
      </w:pPr>
    </w:p>
    <w:p w:rsidR="008F2D9D" w:rsidRPr="00BD2ADC" w:rsidRDefault="008F2D9D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</w:t>
      </w:r>
      <w:r w:rsidR="009E0B59" w:rsidRPr="00BD2ADC">
        <w:rPr>
          <w:rFonts w:asciiTheme="minorHAnsi" w:hAnsiTheme="minorHAnsi"/>
          <w:sz w:val="20"/>
          <w:lang w:val="en-AU"/>
        </w:rPr>
        <w:t xml:space="preserve"> </w:t>
      </w:r>
      <w:r w:rsidRPr="00BD2ADC">
        <w:rPr>
          <w:rFonts w:asciiTheme="minorHAnsi" w:hAnsiTheme="minorHAnsi"/>
          <w:sz w:val="20"/>
          <w:lang w:val="en-AU"/>
        </w:rPr>
        <w:t>1</w:t>
      </w:r>
      <w:r w:rsidRPr="00BD2ADC">
        <w:rPr>
          <w:rFonts w:asciiTheme="minorHAnsi" w:hAnsiTheme="minorHAnsi"/>
          <w:sz w:val="20"/>
          <w:lang w:val="en-AU"/>
        </w:rPr>
        <w:tab/>
      </w:r>
      <w:r w:rsidR="001D7AF4" w:rsidRPr="00BD2ADC">
        <w:rPr>
          <w:rFonts w:asciiTheme="minorHAnsi" w:hAnsiTheme="minorHAnsi"/>
          <w:sz w:val="20"/>
          <w:lang w:val="en-AU"/>
        </w:rPr>
        <w:t>11</w:t>
      </w:r>
      <w:r w:rsidRPr="00BD2ADC">
        <w:rPr>
          <w:rFonts w:asciiTheme="minorHAnsi" w:hAnsiTheme="minorHAnsi"/>
          <w:sz w:val="20"/>
          <w:lang w:val="en-AU"/>
        </w:rPr>
        <w:t xml:space="preserve"> February 201</w:t>
      </w:r>
      <w:r w:rsidR="000B3F1A" w:rsidRPr="00BD2ADC">
        <w:rPr>
          <w:rFonts w:asciiTheme="minorHAnsi" w:hAnsiTheme="minorHAnsi"/>
          <w:sz w:val="20"/>
          <w:lang w:val="en-AU"/>
        </w:rPr>
        <w:t>5</w:t>
      </w:r>
    </w:p>
    <w:p w:rsidR="00090291" w:rsidRPr="00BD2ADC" w:rsidRDefault="00090291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2</w:t>
      </w:r>
      <w:r w:rsidRPr="00BD2ADC">
        <w:rPr>
          <w:rFonts w:asciiTheme="minorHAnsi" w:hAnsiTheme="minorHAnsi"/>
          <w:sz w:val="20"/>
          <w:lang w:val="en-AU"/>
        </w:rPr>
        <w:tab/>
        <w:t>4 March</w:t>
      </w:r>
      <w:r w:rsidR="000B3F1A" w:rsidRPr="00BD2ADC">
        <w:rPr>
          <w:rFonts w:asciiTheme="minorHAnsi" w:hAnsiTheme="minorHAnsi"/>
          <w:sz w:val="20"/>
          <w:lang w:val="en-AU"/>
        </w:rPr>
        <w:t xml:space="preserve"> 2015</w:t>
      </w:r>
    </w:p>
    <w:p w:rsidR="00F37097" w:rsidRPr="00BD2ADC" w:rsidRDefault="00F37097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3</w:t>
      </w:r>
      <w:r w:rsidRPr="00BD2ADC">
        <w:rPr>
          <w:rFonts w:asciiTheme="minorHAnsi" w:hAnsiTheme="minorHAnsi"/>
          <w:sz w:val="20"/>
          <w:lang w:val="en-AU"/>
        </w:rPr>
        <w:tab/>
        <w:t>18 March</w:t>
      </w:r>
      <w:r w:rsidR="000B3F1A" w:rsidRPr="00BD2ADC">
        <w:rPr>
          <w:rFonts w:asciiTheme="minorHAnsi" w:hAnsiTheme="minorHAnsi"/>
          <w:sz w:val="20"/>
          <w:lang w:val="en-AU"/>
        </w:rPr>
        <w:t xml:space="preserve"> 2015</w:t>
      </w:r>
    </w:p>
    <w:p w:rsidR="001D6B52" w:rsidRPr="00BD2ADC" w:rsidRDefault="001D6B52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4</w:t>
      </w:r>
      <w:r w:rsidRPr="00BD2ADC">
        <w:rPr>
          <w:rFonts w:asciiTheme="minorHAnsi" w:hAnsiTheme="minorHAnsi"/>
          <w:sz w:val="20"/>
          <w:lang w:val="en-AU"/>
        </w:rPr>
        <w:tab/>
        <w:t>25 March</w:t>
      </w:r>
      <w:r w:rsidR="000B3F1A" w:rsidRPr="00BD2ADC">
        <w:rPr>
          <w:rFonts w:asciiTheme="minorHAnsi" w:hAnsiTheme="minorHAnsi"/>
          <w:sz w:val="20"/>
          <w:lang w:val="en-AU"/>
        </w:rPr>
        <w:t xml:space="preserve"> 2015</w:t>
      </w:r>
    </w:p>
    <w:p w:rsidR="000B3F1A" w:rsidRPr="00BD2ADC" w:rsidRDefault="000B3F1A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5</w:t>
      </w:r>
      <w:r w:rsidRPr="00BD2ADC">
        <w:rPr>
          <w:rFonts w:asciiTheme="minorHAnsi" w:hAnsiTheme="minorHAnsi"/>
          <w:sz w:val="20"/>
          <w:lang w:val="en-AU"/>
        </w:rPr>
        <w:tab/>
        <w:t>13 May 2015</w:t>
      </w:r>
    </w:p>
    <w:p w:rsidR="001879A1" w:rsidRPr="00BD2ADC" w:rsidRDefault="001879A1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6</w:t>
      </w:r>
      <w:r w:rsidRPr="00BD2ADC">
        <w:rPr>
          <w:rFonts w:asciiTheme="minorHAnsi" w:hAnsiTheme="minorHAnsi"/>
          <w:sz w:val="20"/>
          <w:lang w:val="en-AU"/>
        </w:rPr>
        <w:tab/>
        <w:t>17 June 2015</w:t>
      </w:r>
    </w:p>
    <w:p w:rsidR="00F946A2" w:rsidRDefault="00F946A2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 w:rsidRPr="00BD2ADC">
        <w:rPr>
          <w:rFonts w:asciiTheme="minorHAnsi" w:hAnsiTheme="minorHAnsi"/>
          <w:sz w:val="20"/>
          <w:lang w:val="en-AU"/>
        </w:rPr>
        <w:tab/>
        <w:t>No. 7</w:t>
      </w:r>
      <w:r w:rsidRPr="00BD2ADC">
        <w:rPr>
          <w:rFonts w:asciiTheme="minorHAnsi" w:hAnsiTheme="minorHAnsi"/>
          <w:sz w:val="20"/>
          <w:lang w:val="en-AU"/>
        </w:rPr>
        <w:tab/>
      </w:r>
      <w:r w:rsidR="00CF6F71" w:rsidRPr="00BD2ADC">
        <w:rPr>
          <w:rFonts w:asciiTheme="minorHAnsi" w:hAnsiTheme="minorHAnsi"/>
          <w:sz w:val="20"/>
          <w:lang w:val="en-AU"/>
        </w:rPr>
        <w:t>2</w:t>
      </w:r>
      <w:r w:rsidR="00E516F7" w:rsidRPr="00BD2ADC">
        <w:rPr>
          <w:rFonts w:asciiTheme="minorHAnsi" w:hAnsiTheme="minorHAnsi"/>
          <w:sz w:val="20"/>
          <w:lang w:val="en-AU"/>
        </w:rPr>
        <w:t>4</w:t>
      </w:r>
      <w:r w:rsidR="00CF6F71" w:rsidRPr="00BD2ADC">
        <w:rPr>
          <w:rFonts w:asciiTheme="minorHAnsi" w:hAnsiTheme="minorHAnsi"/>
          <w:sz w:val="20"/>
          <w:lang w:val="en-AU"/>
        </w:rPr>
        <w:t xml:space="preserve"> </w:t>
      </w:r>
      <w:r w:rsidR="00E516F7" w:rsidRPr="00BD2ADC">
        <w:rPr>
          <w:rFonts w:asciiTheme="minorHAnsi" w:hAnsiTheme="minorHAnsi"/>
          <w:sz w:val="20"/>
          <w:lang w:val="en-AU"/>
        </w:rPr>
        <w:t>June</w:t>
      </w:r>
      <w:r w:rsidRPr="00BD2ADC">
        <w:rPr>
          <w:rFonts w:asciiTheme="minorHAnsi" w:hAnsiTheme="minorHAnsi"/>
          <w:sz w:val="20"/>
          <w:lang w:val="en-AU"/>
        </w:rPr>
        <w:t xml:space="preserve"> 2015</w:t>
      </w:r>
    </w:p>
    <w:p w:rsidR="000F4DEF" w:rsidRPr="00BD2ADC" w:rsidRDefault="000F4DEF" w:rsidP="00E516F7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8</w:t>
      </w:r>
      <w:r>
        <w:rPr>
          <w:rFonts w:asciiTheme="minorHAnsi" w:hAnsiTheme="minorHAnsi"/>
          <w:sz w:val="20"/>
          <w:lang w:val="en-AU"/>
        </w:rPr>
        <w:tab/>
        <w:t>12 August 2015</w:t>
      </w:r>
    </w:p>
    <w:p w:rsidR="00A73BAA" w:rsidRPr="00BD2ADC" w:rsidRDefault="00A73BAA" w:rsidP="00A73BAA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9</w:t>
      </w:r>
      <w:r>
        <w:rPr>
          <w:rFonts w:asciiTheme="minorHAnsi" w:hAnsiTheme="minorHAnsi"/>
          <w:sz w:val="20"/>
          <w:lang w:val="en-AU"/>
        </w:rPr>
        <w:tab/>
        <w:t>19 August 2015</w:t>
      </w:r>
    </w:p>
    <w:p w:rsidR="00251C43" w:rsidRPr="00BD2ADC" w:rsidRDefault="00E049CA" w:rsidP="00251C43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10</w:t>
      </w:r>
      <w:r>
        <w:rPr>
          <w:rFonts w:asciiTheme="minorHAnsi" w:hAnsiTheme="minorHAnsi"/>
          <w:sz w:val="20"/>
          <w:lang w:val="en-AU"/>
        </w:rPr>
        <w:tab/>
        <w:t>10</w:t>
      </w:r>
      <w:r w:rsidR="00251C43">
        <w:rPr>
          <w:rFonts w:asciiTheme="minorHAnsi" w:hAnsiTheme="minorHAnsi"/>
          <w:sz w:val="20"/>
          <w:lang w:val="en-AU"/>
        </w:rPr>
        <w:t xml:space="preserve"> September 2015</w:t>
      </w:r>
    </w:p>
    <w:p w:rsidR="00B553FA" w:rsidRPr="00BD2ADC" w:rsidRDefault="00B553FA" w:rsidP="00B553FA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11</w:t>
      </w:r>
      <w:r>
        <w:rPr>
          <w:rFonts w:asciiTheme="minorHAnsi" w:hAnsiTheme="minorHAnsi"/>
          <w:sz w:val="20"/>
          <w:lang w:val="en-AU"/>
        </w:rPr>
        <w:tab/>
        <w:t>16 September 2015</w:t>
      </w:r>
    </w:p>
    <w:p w:rsidR="00455531" w:rsidRDefault="00455531" w:rsidP="00455531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12</w:t>
      </w:r>
      <w:r>
        <w:rPr>
          <w:rFonts w:asciiTheme="minorHAnsi" w:hAnsiTheme="minorHAnsi"/>
          <w:sz w:val="20"/>
          <w:lang w:val="en-AU"/>
        </w:rPr>
        <w:tab/>
        <w:t>12 October 2015</w:t>
      </w:r>
    </w:p>
    <w:p w:rsidR="00D84D12" w:rsidRDefault="00D84D12" w:rsidP="00455531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13</w:t>
      </w:r>
      <w:r>
        <w:rPr>
          <w:rFonts w:asciiTheme="minorHAnsi" w:hAnsiTheme="minorHAnsi"/>
          <w:sz w:val="20"/>
          <w:lang w:val="en-AU"/>
        </w:rPr>
        <w:tab/>
        <w:t>13 October 2015</w:t>
      </w:r>
    </w:p>
    <w:p w:rsidR="006D3386" w:rsidRDefault="006D3386" w:rsidP="00455531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 xml:space="preserve">No. 14 </w:t>
      </w:r>
      <w:r>
        <w:rPr>
          <w:rFonts w:asciiTheme="minorHAnsi" w:hAnsiTheme="minorHAnsi"/>
          <w:sz w:val="20"/>
          <w:lang w:val="en-AU"/>
        </w:rPr>
        <w:tab/>
        <w:t>11 November 2015</w:t>
      </w:r>
    </w:p>
    <w:p w:rsidR="0027226E" w:rsidRDefault="0027226E" w:rsidP="00455531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15</w:t>
      </w:r>
      <w:r>
        <w:rPr>
          <w:rFonts w:asciiTheme="minorHAnsi" w:hAnsiTheme="minorHAnsi"/>
          <w:sz w:val="20"/>
          <w:lang w:val="en-AU"/>
        </w:rPr>
        <w:tab/>
        <w:t>25 November 2015</w:t>
      </w:r>
    </w:p>
    <w:p w:rsidR="00A60B1C" w:rsidRPr="00BD2ADC" w:rsidRDefault="00A60B1C" w:rsidP="00455531">
      <w:pPr>
        <w:pStyle w:val="toc"/>
        <w:tabs>
          <w:tab w:val="left" w:pos="2268"/>
          <w:tab w:val="right" w:pos="7655"/>
        </w:tabs>
        <w:ind w:left="0" w:firstLine="0"/>
        <w:rPr>
          <w:rFonts w:asciiTheme="minorHAnsi" w:hAnsiTheme="minorHAnsi"/>
          <w:sz w:val="20"/>
          <w:lang w:val="en-AU"/>
        </w:rPr>
      </w:pPr>
      <w:r>
        <w:rPr>
          <w:rFonts w:asciiTheme="minorHAnsi" w:hAnsiTheme="minorHAnsi"/>
          <w:sz w:val="20"/>
          <w:lang w:val="en-AU"/>
        </w:rPr>
        <w:tab/>
        <w:t>No. 16</w:t>
      </w:r>
      <w:r>
        <w:rPr>
          <w:rFonts w:asciiTheme="minorHAnsi" w:hAnsiTheme="minorHAnsi"/>
          <w:sz w:val="20"/>
          <w:lang w:val="en-AU"/>
        </w:rPr>
        <w:tab/>
        <w:t>2 December 2015</w:t>
      </w:r>
    </w:p>
    <w:p w:rsidR="008B0A2F" w:rsidRPr="00BD2ADC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rFonts w:asciiTheme="minorHAnsi" w:hAnsiTheme="minorHAnsi"/>
          <w:sz w:val="22"/>
          <w:lang w:val="en-AU"/>
        </w:rPr>
      </w:pPr>
    </w:p>
    <w:sectPr w:rsidR="008B0A2F" w:rsidRPr="00BD2ADC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F7" w:rsidRDefault="007F2AF7" w:rsidP="00EA2B1A">
      <w:r>
        <w:separator/>
      </w:r>
    </w:p>
  </w:endnote>
  <w:endnote w:type="continuationSeparator" w:id="0">
    <w:p w:rsidR="007F2AF7" w:rsidRDefault="007F2AF7" w:rsidP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906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7F2AF7" w:rsidRPr="00EA2B1A" w:rsidRDefault="007F2AF7">
        <w:pPr>
          <w:pStyle w:val="Footer"/>
          <w:jc w:val="center"/>
          <w:rPr>
            <w:rFonts w:asciiTheme="minorHAnsi" w:hAnsiTheme="minorHAnsi"/>
          </w:rPr>
        </w:pPr>
        <w:r w:rsidRPr="00EA2B1A">
          <w:rPr>
            <w:rFonts w:asciiTheme="minorHAnsi" w:hAnsiTheme="minorHAnsi"/>
          </w:rPr>
          <w:fldChar w:fldCharType="begin"/>
        </w:r>
        <w:r w:rsidRPr="00EA2B1A">
          <w:rPr>
            <w:rFonts w:asciiTheme="minorHAnsi" w:hAnsiTheme="minorHAnsi"/>
          </w:rPr>
          <w:instrText xml:space="preserve"> PAGE   \* MERGEFORMAT </w:instrText>
        </w:r>
        <w:r w:rsidRPr="00EA2B1A">
          <w:rPr>
            <w:rFonts w:asciiTheme="minorHAnsi" w:hAnsiTheme="minorHAnsi"/>
          </w:rPr>
          <w:fldChar w:fldCharType="separate"/>
        </w:r>
        <w:r w:rsidR="00316F44">
          <w:rPr>
            <w:rFonts w:asciiTheme="minorHAnsi" w:hAnsiTheme="minorHAnsi"/>
            <w:noProof/>
          </w:rPr>
          <w:t>1</w:t>
        </w:r>
        <w:r w:rsidRPr="00EA2B1A">
          <w:rPr>
            <w:rFonts w:asciiTheme="minorHAnsi" w:hAnsiTheme="minorHAnsi"/>
            <w:noProof/>
          </w:rPr>
          <w:fldChar w:fldCharType="end"/>
        </w:r>
      </w:p>
    </w:sdtContent>
  </w:sdt>
  <w:p w:rsidR="007F2AF7" w:rsidRDefault="007F2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F7" w:rsidRDefault="007F2AF7" w:rsidP="00EA2B1A">
      <w:r>
        <w:separator/>
      </w:r>
    </w:p>
  </w:footnote>
  <w:footnote w:type="continuationSeparator" w:id="0">
    <w:p w:rsidR="007F2AF7" w:rsidRDefault="007F2AF7" w:rsidP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1050F"/>
    <w:rsid w:val="0002344A"/>
    <w:rsid w:val="00024F93"/>
    <w:rsid w:val="00025EE7"/>
    <w:rsid w:val="0002692B"/>
    <w:rsid w:val="00030BC1"/>
    <w:rsid w:val="000324AD"/>
    <w:rsid w:val="00032C34"/>
    <w:rsid w:val="000334C4"/>
    <w:rsid w:val="0003485E"/>
    <w:rsid w:val="00041726"/>
    <w:rsid w:val="000428CA"/>
    <w:rsid w:val="00047E9D"/>
    <w:rsid w:val="00063D75"/>
    <w:rsid w:val="00063F05"/>
    <w:rsid w:val="00072443"/>
    <w:rsid w:val="00081579"/>
    <w:rsid w:val="000840EA"/>
    <w:rsid w:val="00090291"/>
    <w:rsid w:val="00093CD3"/>
    <w:rsid w:val="00096CA5"/>
    <w:rsid w:val="00096E4D"/>
    <w:rsid w:val="000A5AFD"/>
    <w:rsid w:val="000B0E4A"/>
    <w:rsid w:val="000B0EA7"/>
    <w:rsid w:val="000B3F1A"/>
    <w:rsid w:val="000B4B03"/>
    <w:rsid w:val="000B5088"/>
    <w:rsid w:val="000C5B88"/>
    <w:rsid w:val="000D53FC"/>
    <w:rsid w:val="000E5BC9"/>
    <w:rsid w:val="000F040E"/>
    <w:rsid w:val="000F279B"/>
    <w:rsid w:val="000F4DEF"/>
    <w:rsid w:val="001025A7"/>
    <w:rsid w:val="00104CA4"/>
    <w:rsid w:val="001072C9"/>
    <w:rsid w:val="00111360"/>
    <w:rsid w:val="001241B5"/>
    <w:rsid w:val="001246A8"/>
    <w:rsid w:val="00126394"/>
    <w:rsid w:val="00130D39"/>
    <w:rsid w:val="001340EE"/>
    <w:rsid w:val="00135F5D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BB3"/>
    <w:rsid w:val="001C366D"/>
    <w:rsid w:val="001D22F0"/>
    <w:rsid w:val="001D2D5D"/>
    <w:rsid w:val="001D5D33"/>
    <w:rsid w:val="001D6B52"/>
    <w:rsid w:val="001D7AF4"/>
    <w:rsid w:val="001F1E45"/>
    <w:rsid w:val="001F4C7B"/>
    <w:rsid w:val="0021462F"/>
    <w:rsid w:val="00220F54"/>
    <w:rsid w:val="00222B1E"/>
    <w:rsid w:val="0022633B"/>
    <w:rsid w:val="00227C98"/>
    <w:rsid w:val="0025071E"/>
    <w:rsid w:val="00251C43"/>
    <w:rsid w:val="00254F01"/>
    <w:rsid w:val="002610BA"/>
    <w:rsid w:val="00261F05"/>
    <w:rsid w:val="0026425E"/>
    <w:rsid w:val="002658D6"/>
    <w:rsid w:val="0027226E"/>
    <w:rsid w:val="0027668A"/>
    <w:rsid w:val="002820FC"/>
    <w:rsid w:val="00284354"/>
    <w:rsid w:val="00291B64"/>
    <w:rsid w:val="0029346B"/>
    <w:rsid w:val="00294D05"/>
    <w:rsid w:val="002A0526"/>
    <w:rsid w:val="002A0B9E"/>
    <w:rsid w:val="002B155E"/>
    <w:rsid w:val="002D04A4"/>
    <w:rsid w:val="002D2CEA"/>
    <w:rsid w:val="002E225D"/>
    <w:rsid w:val="002E6B1D"/>
    <w:rsid w:val="002F0CFA"/>
    <w:rsid w:val="003113B0"/>
    <w:rsid w:val="00312ED4"/>
    <w:rsid w:val="0031368F"/>
    <w:rsid w:val="00314A2E"/>
    <w:rsid w:val="00316837"/>
    <w:rsid w:val="00316F44"/>
    <w:rsid w:val="00320EF1"/>
    <w:rsid w:val="003238F3"/>
    <w:rsid w:val="003254AA"/>
    <w:rsid w:val="0032662A"/>
    <w:rsid w:val="003426E8"/>
    <w:rsid w:val="0034310A"/>
    <w:rsid w:val="003458DD"/>
    <w:rsid w:val="00353D0B"/>
    <w:rsid w:val="003637E5"/>
    <w:rsid w:val="00374697"/>
    <w:rsid w:val="00374CE0"/>
    <w:rsid w:val="003775B4"/>
    <w:rsid w:val="00385AD0"/>
    <w:rsid w:val="00387963"/>
    <w:rsid w:val="0039139B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C6233"/>
    <w:rsid w:val="003D0876"/>
    <w:rsid w:val="003D217D"/>
    <w:rsid w:val="003D3847"/>
    <w:rsid w:val="003D5564"/>
    <w:rsid w:val="003D6DC2"/>
    <w:rsid w:val="003F3EDA"/>
    <w:rsid w:val="003F524D"/>
    <w:rsid w:val="003F5811"/>
    <w:rsid w:val="00401C3E"/>
    <w:rsid w:val="00402B8A"/>
    <w:rsid w:val="00403F9F"/>
    <w:rsid w:val="00410942"/>
    <w:rsid w:val="00412FD4"/>
    <w:rsid w:val="004216D8"/>
    <w:rsid w:val="00427DE4"/>
    <w:rsid w:val="00431863"/>
    <w:rsid w:val="00433C9C"/>
    <w:rsid w:val="004409F6"/>
    <w:rsid w:val="00444B58"/>
    <w:rsid w:val="004470F8"/>
    <w:rsid w:val="00455531"/>
    <w:rsid w:val="00455D99"/>
    <w:rsid w:val="004565C4"/>
    <w:rsid w:val="00462DA7"/>
    <w:rsid w:val="00463C8E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7E1B"/>
    <w:rsid w:val="00544F75"/>
    <w:rsid w:val="00550472"/>
    <w:rsid w:val="005513EF"/>
    <w:rsid w:val="0056341E"/>
    <w:rsid w:val="00563A81"/>
    <w:rsid w:val="00571E85"/>
    <w:rsid w:val="00575165"/>
    <w:rsid w:val="00577F42"/>
    <w:rsid w:val="00581528"/>
    <w:rsid w:val="00583307"/>
    <w:rsid w:val="00585EBA"/>
    <w:rsid w:val="00590FDA"/>
    <w:rsid w:val="00592C64"/>
    <w:rsid w:val="00594486"/>
    <w:rsid w:val="00596F33"/>
    <w:rsid w:val="00597560"/>
    <w:rsid w:val="005A465B"/>
    <w:rsid w:val="005B37D2"/>
    <w:rsid w:val="005B6061"/>
    <w:rsid w:val="005C411F"/>
    <w:rsid w:val="005C6FAC"/>
    <w:rsid w:val="005D037C"/>
    <w:rsid w:val="005D1EAD"/>
    <w:rsid w:val="005D22CB"/>
    <w:rsid w:val="005E34B9"/>
    <w:rsid w:val="00611C85"/>
    <w:rsid w:val="006122C9"/>
    <w:rsid w:val="00613886"/>
    <w:rsid w:val="00613A79"/>
    <w:rsid w:val="00623024"/>
    <w:rsid w:val="00624786"/>
    <w:rsid w:val="00632C40"/>
    <w:rsid w:val="006357D1"/>
    <w:rsid w:val="006418FE"/>
    <w:rsid w:val="00642E23"/>
    <w:rsid w:val="00646A09"/>
    <w:rsid w:val="00647F75"/>
    <w:rsid w:val="00650B92"/>
    <w:rsid w:val="00651E43"/>
    <w:rsid w:val="00652DBA"/>
    <w:rsid w:val="00655CD4"/>
    <w:rsid w:val="00656751"/>
    <w:rsid w:val="00657899"/>
    <w:rsid w:val="00660EF4"/>
    <w:rsid w:val="00663D25"/>
    <w:rsid w:val="006667C9"/>
    <w:rsid w:val="006726CE"/>
    <w:rsid w:val="006B0E8A"/>
    <w:rsid w:val="006B3C89"/>
    <w:rsid w:val="006C25BB"/>
    <w:rsid w:val="006C449A"/>
    <w:rsid w:val="006C7417"/>
    <w:rsid w:val="006D30BC"/>
    <w:rsid w:val="006D3386"/>
    <w:rsid w:val="006D442F"/>
    <w:rsid w:val="006D4499"/>
    <w:rsid w:val="006D615C"/>
    <w:rsid w:val="006D7A50"/>
    <w:rsid w:val="006E1F90"/>
    <w:rsid w:val="006F0534"/>
    <w:rsid w:val="006F05B5"/>
    <w:rsid w:val="006F2B03"/>
    <w:rsid w:val="006F4075"/>
    <w:rsid w:val="006F5A00"/>
    <w:rsid w:val="006F68AB"/>
    <w:rsid w:val="0070061E"/>
    <w:rsid w:val="007030E8"/>
    <w:rsid w:val="0070417A"/>
    <w:rsid w:val="00704D25"/>
    <w:rsid w:val="007140D9"/>
    <w:rsid w:val="00720D5D"/>
    <w:rsid w:val="0073198F"/>
    <w:rsid w:val="00732F20"/>
    <w:rsid w:val="00737006"/>
    <w:rsid w:val="007375F8"/>
    <w:rsid w:val="00737E4F"/>
    <w:rsid w:val="00740C8B"/>
    <w:rsid w:val="007603E2"/>
    <w:rsid w:val="007643CA"/>
    <w:rsid w:val="0076692C"/>
    <w:rsid w:val="007679AC"/>
    <w:rsid w:val="0078004C"/>
    <w:rsid w:val="00790710"/>
    <w:rsid w:val="00796F50"/>
    <w:rsid w:val="007A2D05"/>
    <w:rsid w:val="007A61B8"/>
    <w:rsid w:val="007B0FBA"/>
    <w:rsid w:val="007B186C"/>
    <w:rsid w:val="007B1D89"/>
    <w:rsid w:val="007B336C"/>
    <w:rsid w:val="007B77E9"/>
    <w:rsid w:val="007C4732"/>
    <w:rsid w:val="007C660E"/>
    <w:rsid w:val="007C6954"/>
    <w:rsid w:val="007E2F22"/>
    <w:rsid w:val="007E4CD3"/>
    <w:rsid w:val="007F0939"/>
    <w:rsid w:val="007F2AF7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02A7"/>
    <w:rsid w:val="0085100B"/>
    <w:rsid w:val="00851598"/>
    <w:rsid w:val="008569A7"/>
    <w:rsid w:val="00860D4F"/>
    <w:rsid w:val="00863A6E"/>
    <w:rsid w:val="00871298"/>
    <w:rsid w:val="00873A43"/>
    <w:rsid w:val="008755CB"/>
    <w:rsid w:val="00876007"/>
    <w:rsid w:val="00876230"/>
    <w:rsid w:val="0087730A"/>
    <w:rsid w:val="0088069B"/>
    <w:rsid w:val="0088309D"/>
    <w:rsid w:val="0088313B"/>
    <w:rsid w:val="00883DDC"/>
    <w:rsid w:val="008A61AB"/>
    <w:rsid w:val="008A69AB"/>
    <w:rsid w:val="008B0A2F"/>
    <w:rsid w:val="008B7940"/>
    <w:rsid w:val="008C1979"/>
    <w:rsid w:val="008D177B"/>
    <w:rsid w:val="008D1C56"/>
    <w:rsid w:val="008D5ECE"/>
    <w:rsid w:val="008D5ED6"/>
    <w:rsid w:val="008D6E16"/>
    <w:rsid w:val="008E3433"/>
    <w:rsid w:val="008F24B1"/>
    <w:rsid w:val="008F2D9D"/>
    <w:rsid w:val="008F38B5"/>
    <w:rsid w:val="008F5091"/>
    <w:rsid w:val="008F5FFF"/>
    <w:rsid w:val="00900C66"/>
    <w:rsid w:val="00901699"/>
    <w:rsid w:val="00906594"/>
    <w:rsid w:val="00910419"/>
    <w:rsid w:val="00914A6F"/>
    <w:rsid w:val="00915FB1"/>
    <w:rsid w:val="00923351"/>
    <w:rsid w:val="0092457D"/>
    <w:rsid w:val="009269CE"/>
    <w:rsid w:val="0093299E"/>
    <w:rsid w:val="00932CC4"/>
    <w:rsid w:val="00935F4F"/>
    <w:rsid w:val="00937359"/>
    <w:rsid w:val="00942F43"/>
    <w:rsid w:val="00944E02"/>
    <w:rsid w:val="009520ED"/>
    <w:rsid w:val="00952A42"/>
    <w:rsid w:val="00955A08"/>
    <w:rsid w:val="00960FA0"/>
    <w:rsid w:val="00963E62"/>
    <w:rsid w:val="00965FB9"/>
    <w:rsid w:val="00970498"/>
    <w:rsid w:val="00984097"/>
    <w:rsid w:val="009932C3"/>
    <w:rsid w:val="009A1D2D"/>
    <w:rsid w:val="009A45AC"/>
    <w:rsid w:val="009B0A27"/>
    <w:rsid w:val="009B7ADA"/>
    <w:rsid w:val="009C1B21"/>
    <w:rsid w:val="009C3C6E"/>
    <w:rsid w:val="009D2EBB"/>
    <w:rsid w:val="009D5D01"/>
    <w:rsid w:val="009E0B59"/>
    <w:rsid w:val="009E2144"/>
    <w:rsid w:val="009F321F"/>
    <w:rsid w:val="00A02AB0"/>
    <w:rsid w:val="00A0422A"/>
    <w:rsid w:val="00A04DD1"/>
    <w:rsid w:val="00A16902"/>
    <w:rsid w:val="00A17021"/>
    <w:rsid w:val="00A21E66"/>
    <w:rsid w:val="00A244D3"/>
    <w:rsid w:val="00A24D2F"/>
    <w:rsid w:val="00A2620A"/>
    <w:rsid w:val="00A3146E"/>
    <w:rsid w:val="00A35E8B"/>
    <w:rsid w:val="00A37A7B"/>
    <w:rsid w:val="00A37AB8"/>
    <w:rsid w:val="00A40AF3"/>
    <w:rsid w:val="00A427EC"/>
    <w:rsid w:val="00A47914"/>
    <w:rsid w:val="00A509FA"/>
    <w:rsid w:val="00A5117E"/>
    <w:rsid w:val="00A51C8D"/>
    <w:rsid w:val="00A53A20"/>
    <w:rsid w:val="00A53E65"/>
    <w:rsid w:val="00A60B1C"/>
    <w:rsid w:val="00A6340B"/>
    <w:rsid w:val="00A66B11"/>
    <w:rsid w:val="00A67C1D"/>
    <w:rsid w:val="00A7063F"/>
    <w:rsid w:val="00A70E83"/>
    <w:rsid w:val="00A73052"/>
    <w:rsid w:val="00A73BAA"/>
    <w:rsid w:val="00A752E6"/>
    <w:rsid w:val="00A85EAC"/>
    <w:rsid w:val="00A86B14"/>
    <w:rsid w:val="00A86F24"/>
    <w:rsid w:val="00A87F61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A8F"/>
    <w:rsid w:val="00B01C33"/>
    <w:rsid w:val="00B0391C"/>
    <w:rsid w:val="00B0562F"/>
    <w:rsid w:val="00B105DB"/>
    <w:rsid w:val="00B10CA3"/>
    <w:rsid w:val="00B16AB2"/>
    <w:rsid w:val="00B16BED"/>
    <w:rsid w:val="00B21B99"/>
    <w:rsid w:val="00B22875"/>
    <w:rsid w:val="00B26120"/>
    <w:rsid w:val="00B30F85"/>
    <w:rsid w:val="00B33328"/>
    <w:rsid w:val="00B419B3"/>
    <w:rsid w:val="00B44609"/>
    <w:rsid w:val="00B51329"/>
    <w:rsid w:val="00B52B0F"/>
    <w:rsid w:val="00B5498B"/>
    <w:rsid w:val="00B553FA"/>
    <w:rsid w:val="00B6328D"/>
    <w:rsid w:val="00B64181"/>
    <w:rsid w:val="00B6594E"/>
    <w:rsid w:val="00B65A53"/>
    <w:rsid w:val="00B66B6A"/>
    <w:rsid w:val="00B70D99"/>
    <w:rsid w:val="00B76137"/>
    <w:rsid w:val="00B808D7"/>
    <w:rsid w:val="00B82B75"/>
    <w:rsid w:val="00B83A26"/>
    <w:rsid w:val="00B843CC"/>
    <w:rsid w:val="00B86CE2"/>
    <w:rsid w:val="00B878CA"/>
    <w:rsid w:val="00B9542A"/>
    <w:rsid w:val="00B95792"/>
    <w:rsid w:val="00BA000E"/>
    <w:rsid w:val="00BA29DF"/>
    <w:rsid w:val="00BA2BAE"/>
    <w:rsid w:val="00BB1E48"/>
    <w:rsid w:val="00BB27C9"/>
    <w:rsid w:val="00BB7453"/>
    <w:rsid w:val="00BC03EF"/>
    <w:rsid w:val="00BC6796"/>
    <w:rsid w:val="00BD2ADC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57AF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AF8"/>
    <w:rsid w:val="00C63E86"/>
    <w:rsid w:val="00C64EB8"/>
    <w:rsid w:val="00C66114"/>
    <w:rsid w:val="00C66FC4"/>
    <w:rsid w:val="00C765AE"/>
    <w:rsid w:val="00C76997"/>
    <w:rsid w:val="00C76D38"/>
    <w:rsid w:val="00C83D20"/>
    <w:rsid w:val="00C84E6F"/>
    <w:rsid w:val="00C86C17"/>
    <w:rsid w:val="00C91E98"/>
    <w:rsid w:val="00CA73D7"/>
    <w:rsid w:val="00CB0AC6"/>
    <w:rsid w:val="00CB3B15"/>
    <w:rsid w:val="00CB5583"/>
    <w:rsid w:val="00CB7624"/>
    <w:rsid w:val="00CC0D0C"/>
    <w:rsid w:val="00CC49D4"/>
    <w:rsid w:val="00CC7B1B"/>
    <w:rsid w:val="00CD02C8"/>
    <w:rsid w:val="00CD0837"/>
    <w:rsid w:val="00CD0B77"/>
    <w:rsid w:val="00CD4931"/>
    <w:rsid w:val="00CD4F3B"/>
    <w:rsid w:val="00CE1C86"/>
    <w:rsid w:val="00CE41B1"/>
    <w:rsid w:val="00CE56C5"/>
    <w:rsid w:val="00CE7A10"/>
    <w:rsid w:val="00CF4E18"/>
    <w:rsid w:val="00CF6BCD"/>
    <w:rsid w:val="00CF6F71"/>
    <w:rsid w:val="00CF7516"/>
    <w:rsid w:val="00D00E63"/>
    <w:rsid w:val="00D030DE"/>
    <w:rsid w:val="00D10C0D"/>
    <w:rsid w:val="00D10CB7"/>
    <w:rsid w:val="00D1318A"/>
    <w:rsid w:val="00D1489F"/>
    <w:rsid w:val="00D1531B"/>
    <w:rsid w:val="00D15A99"/>
    <w:rsid w:val="00D2225C"/>
    <w:rsid w:val="00D24FD2"/>
    <w:rsid w:val="00D3048B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70AA5"/>
    <w:rsid w:val="00D72C1F"/>
    <w:rsid w:val="00D74414"/>
    <w:rsid w:val="00D751CF"/>
    <w:rsid w:val="00D7560E"/>
    <w:rsid w:val="00D84D12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1B18"/>
    <w:rsid w:val="00DD2374"/>
    <w:rsid w:val="00DD2483"/>
    <w:rsid w:val="00DD38E2"/>
    <w:rsid w:val="00DE54D4"/>
    <w:rsid w:val="00DE5889"/>
    <w:rsid w:val="00DE6DF9"/>
    <w:rsid w:val="00DF020D"/>
    <w:rsid w:val="00DF02D8"/>
    <w:rsid w:val="00DF3C8C"/>
    <w:rsid w:val="00E02690"/>
    <w:rsid w:val="00E049CA"/>
    <w:rsid w:val="00E06AA3"/>
    <w:rsid w:val="00E11513"/>
    <w:rsid w:val="00E13260"/>
    <w:rsid w:val="00E13CDE"/>
    <w:rsid w:val="00E25F0A"/>
    <w:rsid w:val="00E26424"/>
    <w:rsid w:val="00E30D00"/>
    <w:rsid w:val="00E3751E"/>
    <w:rsid w:val="00E45021"/>
    <w:rsid w:val="00E4702E"/>
    <w:rsid w:val="00E516F7"/>
    <w:rsid w:val="00E52F23"/>
    <w:rsid w:val="00E554B6"/>
    <w:rsid w:val="00E55D73"/>
    <w:rsid w:val="00E75A72"/>
    <w:rsid w:val="00E8323C"/>
    <w:rsid w:val="00E953C7"/>
    <w:rsid w:val="00EA2B1A"/>
    <w:rsid w:val="00EA2BE3"/>
    <w:rsid w:val="00EA519E"/>
    <w:rsid w:val="00EB7DE4"/>
    <w:rsid w:val="00ED4B43"/>
    <w:rsid w:val="00ED5CB1"/>
    <w:rsid w:val="00EE1781"/>
    <w:rsid w:val="00EF2118"/>
    <w:rsid w:val="00EF6F4A"/>
    <w:rsid w:val="00EF756D"/>
    <w:rsid w:val="00F021AC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73334"/>
    <w:rsid w:val="00F7673D"/>
    <w:rsid w:val="00F81B17"/>
    <w:rsid w:val="00F82065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4173"/>
    <w:rsid w:val="00FF0FA2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Emphasis">
    <w:name w:val="Emphasis"/>
    <w:basedOn w:val="DefaultParagraphFont"/>
    <w:uiPriority w:val="20"/>
    <w:qFormat/>
    <w:rsid w:val="00412F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A2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1A"/>
    <w:rPr>
      <w:rFonts w:ascii="Times New Roman" w:eastAsia="Times New Roman" w:hAnsi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A2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1A"/>
    <w:rPr>
      <w:rFonts w:ascii="Times New Roman" w:eastAsia="Times New Roman" w:hAnsi="Times New Roman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Emphasis">
    <w:name w:val="Emphasis"/>
    <w:basedOn w:val="DefaultParagraphFont"/>
    <w:uiPriority w:val="20"/>
    <w:qFormat/>
    <w:rsid w:val="00412F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A2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1A"/>
    <w:rPr>
      <w:rFonts w:ascii="Times New Roman" w:eastAsia="Times New Roman" w:hAnsi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A2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1A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4836-925F-4654-8D35-393B89FE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11</Pages>
  <Words>2272</Words>
  <Characters>14066</Characters>
  <Application>Microsoft Office Word</Application>
  <DocSecurity>0</DocSecurity>
  <Lines>937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Strout, Jessica (SEN)</cp:lastModifiedBy>
  <cp:revision>48</cp:revision>
  <dcterms:created xsi:type="dcterms:W3CDTF">2015-07-08T05:36:00Z</dcterms:created>
  <dcterms:modified xsi:type="dcterms:W3CDTF">2016-03-15T22:28:00Z</dcterms:modified>
</cp:coreProperties>
</file>