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A35" w:rsidRPr="00F0188D" w:rsidRDefault="002F4A35" w:rsidP="002F4A35">
      <w:pPr>
        <w:jc w:val="center"/>
        <w:rPr>
          <w:rFonts w:ascii="Times New Roman" w:hAnsi="Times New Roman" w:cs="Times New Roman"/>
          <w:b/>
          <w:color w:val="000000" w:themeColor="text1"/>
          <w:sz w:val="30"/>
          <w:szCs w:val="30"/>
        </w:rPr>
      </w:pPr>
      <w:r w:rsidRPr="00F0188D">
        <w:rPr>
          <w:rFonts w:ascii="Times New Roman" w:hAnsi="Times New Roman" w:cs="Times New Roman"/>
          <w:b/>
          <w:color w:val="000000" w:themeColor="text1"/>
          <w:sz w:val="30"/>
          <w:szCs w:val="30"/>
        </w:rPr>
        <w:t>PARLIAMENTARY JOINT COMMITTEE ON HUMAN RIGHTS</w:t>
      </w:r>
    </w:p>
    <w:p w:rsidR="002F4A35" w:rsidRPr="00F0188D" w:rsidRDefault="00DD46FE" w:rsidP="002F4A35">
      <w:pPr>
        <w:jc w:val="cente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 xml:space="preserve">CHAIR'S </w:t>
      </w:r>
      <w:r w:rsidR="002F4A35" w:rsidRPr="00F0188D">
        <w:rPr>
          <w:rFonts w:ascii="Times New Roman" w:hAnsi="Times New Roman" w:cs="Times New Roman"/>
          <w:b/>
          <w:color w:val="000000" w:themeColor="text1"/>
          <w:sz w:val="30"/>
          <w:szCs w:val="30"/>
        </w:rPr>
        <w:t>TABLING STATEMENT</w:t>
      </w:r>
    </w:p>
    <w:p w:rsidR="002F4A35" w:rsidRPr="00F0188D" w:rsidRDefault="00DD46FE" w:rsidP="002F4A35">
      <w:pPr>
        <w:jc w:val="cente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Tuesday</w:t>
      </w:r>
      <w:r w:rsidR="002F4A35">
        <w:rPr>
          <w:rFonts w:ascii="Times New Roman" w:hAnsi="Times New Roman" w:cs="Times New Roman"/>
          <w:b/>
          <w:color w:val="000000" w:themeColor="text1"/>
          <w:sz w:val="30"/>
          <w:szCs w:val="30"/>
        </w:rPr>
        <w:t xml:space="preserve"> </w:t>
      </w:r>
      <w:r w:rsidR="007F29C1">
        <w:rPr>
          <w:rFonts w:ascii="Times New Roman" w:hAnsi="Times New Roman" w:cs="Times New Roman"/>
          <w:b/>
          <w:color w:val="000000" w:themeColor="text1"/>
          <w:sz w:val="30"/>
          <w:szCs w:val="30"/>
        </w:rPr>
        <w:t>1</w:t>
      </w:r>
      <w:r w:rsidR="002F4A35">
        <w:rPr>
          <w:rFonts w:ascii="Times New Roman" w:hAnsi="Times New Roman" w:cs="Times New Roman"/>
          <w:b/>
          <w:color w:val="000000" w:themeColor="text1"/>
          <w:sz w:val="30"/>
          <w:szCs w:val="30"/>
        </w:rPr>
        <w:t xml:space="preserve"> </w:t>
      </w:r>
      <w:r w:rsidR="007F29C1">
        <w:rPr>
          <w:rFonts w:ascii="Times New Roman" w:hAnsi="Times New Roman" w:cs="Times New Roman"/>
          <w:b/>
          <w:color w:val="000000" w:themeColor="text1"/>
          <w:sz w:val="30"/>
          <w:szCs w:val="30"/>
        </w:rPr>
        <w:t>Dece</w:t>
      </w:r>
      <w:r w:rsidR="002F4A35">
        <w:rPr>
          <w:rFonts w:ascii="Times New Roman" w:hAnsi="Times New Roman" w:cs="Times New Roman"/>
          <w:b/>
          <w:color w:val="000000" w:themeColor="text1"/>
          <w:sz w:val="30"/>
          <w:szCs w:val="30"/>
        </w:rPr>
        <w:t>mber 2015</w:t>
      </w:r>
    </w:p>
    <w:p w:rsidR="002F4A35" w:rsidRPr="00F0188D" w:rsidRDefault="002F4A35" w:rsidP="002F4A35">
      <w:pPr>
        <w:spacing w:before="240" w:line="360" w:lineRule="auto"/>
        <w:jc w:val="both"/>
        <w:rPr>
          <w:rFonts w:ascii="Times New Roman" w:hAnsi="Times New Roman" w:cs="Times New Roman"/>
          <w:color w:val="000000" w:themeColor="text1"/>
          <w:sz w:val="32"/>
          <w:szCs w:val="32"/>
        </w:rPr>
      </w:pPr>
      <w:r w:rsidRPr="00F0188D">
        <w:rPr>
          <w:rFonts w:ascii="Times New Roman" w:hAnsi="Times New Roman" w:cs="Times New Roman"/>
          <w:color w:val="000000" w:themeColor="text1"/>
          <w:sz w:val="32"/>
          <w:szCs w:val="32"/>
        </w:rPr>
        <w:t xml:space="preserve">I rise to speak to the tabling of the Parliamentary Joint Committee on Human Rights’ </w:t>
      </w:r>
      <w:r>
        <w:rPr>
          <w:rFonts w:ascii="Times New Roman" w:hAnsi="Times New Roman" w:cs="Times New Roman"/>
          <w:color w:val="000000" w:themeColor="text1"/>
          <w:sz w:val="32"/>
          <w:szCs w:val="32"/>
        </w:rPr>
        <w:t>Thirt</w:t>
      </w:r>
      <w:r w:rsidR="004F62C4">
        <w:rPr>
          <w:rFonts w:ascii="Times New Roman" w:hAnsi="Times New Roman" w:cs="Times New Roman"/>
          <w:color w:val="000000" w:themeColor="text1"/>
          <w:sz w:val="32"/>
          <w:szCs w:val="32"/>
        </w:rPr>
        <w:t>y-</w:t>
      </w:r>
      <w:r w:rsidR="007F29C1">
        <w:rPr>
          <w:rFonts w:ascii="Times New Roman" w:hAnsi="Times New Roman" w:cs="Times New Roman"/>
          <w:color w:val="000000" w:themeColor="text1"/>
          <w:sz w:val="32"/>
          <w:szCs w:val="32"/>
        </w:rPr>
        <w:t>second</w:t>
      </w:r>
      <w:r>
        <w:rPr>
          <w:rFonts w:ascii="Times New Roman" w:hAnsi="Times New Roman" w:cs="Times New Roman"/>
          <w:color w:val="000000" w:themeColor="text1"/>
          <w:sz w:val="32"/>
          <w:szCs w:val="32"/>
        </w:rPr>
        <w:t xml:space="preserve"> Report of the 44</w:t>
      </w:r>
      <w:r w:rsidRPr="00B47363">
        <w:rPr>
          <w:rFonts w:ascii="Times New Roman" w:hAnsi="Times New Roman" w:cs="Times New Roman"/>
          <w:color w:val="000000" w:themeColor="text1"/>
          <w:sz w:val="32"/>
          <w:szCs w:val="32"/>
          <w:vertAlign w:val="superscript"/>
        </w:rPr>
        <w:t>th</w:t>
      </w:r>
      <w:r>
        <w:rPr>
          <w:rFonts w:ascii="Times New Roman" w:hAnsi="Times New Roman" w:cs="Times New Roman"/>
          <w:color w:val="000000" w:themeColor="text1"/>
          <w:sz w:val="32"/>
          <w:szCs w:val="32"/>
        </w:rPr>
        <w:t xml:space="preserve"> Parliament.</w:t>
      </w:r>
    </w:p>
    <w:p w:rsidR="002F4A35" w:rsidRDefault="002F4A35" w:rsidP="002F4A35">
      <w:pPr>
        <w:spacing w:after="360" w:line="360" w:lineRule="auto"/>
        <w:jc w:val="both"/>
        <w:rPr>
          <w:rFonts w:ascii="Times New Roman" w:hAnsi="Times New Roman" w:cs="Times New Roman"/>
          <w:color w:val="000000" w:themeColor="text1"/>
          <w:sz w:val="32"/>
          <w:szCs w:val="32"/>
        </w:rPr>
      </w:pPr>
      <w:r w:rsidRPr="00591BFB">
        <w:rPr>
          <w:rFonts w:ascii="Times New Roman" w:hAnsi="Times New Roman" w:cs="Times New Roman"/>
          <w:color w:val="000000" w:themeColor="text1"/>
          <w:sz w:val="32"/>
          <w:szCs w:val="32"/>
        </w:rPr>
        <w:t xml:space="preserve">The committee's report examines the compatibility of bills and legislative instruments with Australia's human rights obligations. This report considers bills introduced into the Parliament from </w:t>
      </w:r>
      <w:r w:rsidR="007F29C1">
        <w:rPr>
          <w:rFonts w:ascii="Times New Roman" w:hAnsi="Times New Roman" w:cs="Times New Roman"/>
          <w:color w:val="000000" w:themeColor="text1"/>
          <w:sz w:val="32"/>
          <w:szCs w:val="32"/>
        </w:rPr>
        <w:t>23</w:t>
      </w:r>
      <w:r w:rsidR="00AA4F3E">
        <w:rPr>
          <w:rFonts w:ascii="Times New Roman" w:hAnsi="Times New Roman" w:cs="Times New Roman"/>
          <w:color w:val="000000" w:themeColor="text1"/>
          <w:sz w:val="32"/>
          <w:szCs w:val="32"/>
        </w:rPr>
        <w:t> </w:t>
      </w:r>
      <w:r w:rsidR="004F62C4">
        <w:rPr>
          <w:rFonts w:ascii="Times New Roman" w:hAnsi="Times New Roman" w:cs="Times New Roman"/>
          <w:color w:val="000000" w:themeColor="text1"/>
          <w:sz w:val="32"/>
          <w:szCs w:val="32"/>
        </w:rPr>
        <w:t>November to</w:t>
      </w:r>
      <w:r w:rsidR="00363A6E">
        <w:rPr>
          <w:rFonts w:ascii="Times New Roman" w:hAnsi="Times New Roman" w:cs="Times New Roman"/>
          <w:color w:val="000000" w:themeColor="text1"/>
          <w:sz w:val="32"/>
          <w:szCs w:val="32"/>
        </w:rPr>
        <w:t xml:space="preserve"> </w:t>
      </w:r>
      <w:r w:rsidR="007F29C1">
        <w:rPr>
          <w:rFonts w:ascii="Times New Roman" w:hAnsi="Times New Roman" w:cs="Times New Roman"/>
          <w:color w:val="000000" w:themeColor="text1"/>
          <w:sz w:val="32"/>
          <w:szCs w:val="32"/>
        </w:rPr>
        <w:t>26</w:t>
      </w:r>
      <w:r w:rsidR="004F62C4">
        <w:rPr>
          <w:rFonts w:ascii="Times New Roman" w:hAnsi="Times New Roman" w:cs="Times New Roman"/>
          <w:color w:val="000000" w:themeColor="text1"/>
          <w:sz w:val="32"/>
          <w:szCs w:val="32"/>
        </w:rPr>
        <w:t xml:space="preserve"> November </w:t>
      </w:r>
      <w:r w:rsidRPr="00591BFB">
        <w:rPr>
          <w:rFonts w:ascii="Times New Roman" w:hAnsi="Times New Roman" w:cs="Times New Roman"/>
          <w:color w:val="000000" w:themeColor="text1"/>
          <w:sz w:val="32"/>
          <w:szCs w:val="32"/>
        </w:rPr>
        <w:t xml:space="preserve">2015 and legislative instruments received from </w:t>
      </w:r>
      <w:r w:rsidR="007F29C1">
        <w:rPr>
          <w:rFonts w:ascii="Times New Roman" w:hAnsi="Times New Roman" w:cs="Times New Roman"/>
          <w:color w:val="000000" w:themeColor="text1"/>
          <w:sz w:val="32"/>
          <w:szCs w:val="32"/>
        </w:rPr>
        <w:t>30 October to</w:t>
      </w:r>
      <w:r w:rsidR="00363A6E">
        <w:rPr>
          <w:rFonts w:ascii="Times New Roman" w:hAnsi="Times New Roman" w:cs="Times New Roman"/>
          <w:color w:val="000000" w:themeColor="text1"/>
          <w:sz w:val="32"/>
          <w:szCs w:val="32"/>
        </w:rPr>
        <w:t xml:space="preserve"> </w:t>
      </w:r>
      <w:r w:rsidR="007F29C1">
        <w:rPr>
          <w:rFonts w:ascii="Times New Roman" w:hAnsi="Times New Roman" w:cs="Times New Roman"/>
          <w:color w:val="000000" w:themeColor="text1"/>
          <w:sz w:val="32"/>
          <w:szCs w:val="32"/>
        </w:rPr>
        <w:t>12</w:t>
      </w:r>
      <w:r w:rsidR="004F62C4">
        <w:rPr>
          <w:rFonts w:ascii="Times New Roman" w:hAnsi="Times New Roman" w:cs="Times New Roman"/>
          <w:color w:val="000000" w:themeColor="text1"/>
          <w:sz w:val="32"/>
          <w:szCs w:val="32"/>
        </w:rPr>
        <w:t xml:space="preserve"> </w:t>
      </w:r>
      <w:r w:rsidR="007F29C1">
        <w:rPr>
          <w:rFonts w:ascii="Times New Roman" w:hAnsi="Times New Roman" w:cs="Times New Roman"/>
          <w:color w:val="000000" w:themeColor="text1"/>
          <w:sz w:val="32"/>
          <w:szCs w:val="32"/>
        </w:rPr>
        <w:t xml:space="preserve">November </w:t>
      </w:r>
      <w:r w:rsidRPr="00591BFB">
        <w:rPr>
          <w:rFonts w:ascii="Times New Roman" w:hAnsi="Times New Roman" w:cs="Times New Roman"/>
          <w:color w:val="000000" w:themeColor="text1"/>
          <w:sz w:val="32"/>
          <w:szCs w:val="32"/>
        </w:rPr>
        <w:t xml:space="preserve">2015. The report also includes the committee's consideration of </w:t>
      </w:r>
      <w:r w:rsidR="007F29C1">
        <w:rPr>
          <w:rFonts w:ascii="Times New Roman" w:hAnsi="Times New Roman" w:cs="Times New Roman"/>
          <w:color w:val="000000" w:themeColor="text1"/>
          <w:sz w:val="32"/>
          <w:szCs w:val="32"/>
        </w:rPr>
        <w:t>six</w:t>
      </w:r>
      <w:r w:rsidRPr="00591BFB">
        <w:rPr>
          <w:rFonts w:ascii="Times New Roman" w:hAnsi="Times New Roman" w:cs="Times New Roman"/>
          <w:color w:val="000000" w:themeColor="text1"/>
          <w:sz w:val="32"/>
          <w:szCs w:val="32"/>
        </w:rPr>
        <w:t xml:space="preserve"> responses to matters raised in previous reports.</w:t>
      </w:r>
    </w:p>
    <w:p w:rsidR="002F4A35" w:rsidRDefault="007F29C1" w:rsidP="002F4A35">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Two</w:t>
      </w:r>
      <w:r w:rsidR="002F4A35">
        <w:rPr>
          <w:rFonts w:ascii="Times New Roman" w:hAnsi="Times New Roman" w:cs="Times New Roman"/>
          <w:color w:val="000000" w:themeColor="text1"/>
          <w:sz w:val="32"/>
          <w:szCs w:val="32"/>
        </w:rPr>
        <w:t xml:space="preserve"> new </w:t>
      </w:r>
      <w:r w:rsidR="002F4A35" w:rsidRPr="00591BFB">
        <w:rPr>
          <w:rFonts w:ascii="Times New Roman" w:hAnsi="Times New Roman" w:cs="Times New Roman"/>
          <w:color w:val="000000" w:themeColor="text1"/>
          <w:sz w:val="32"/>
          <w:szCs w:val="32"/>
        </w:rPr>
        <w:t>bill</w:t>
      </w:r>
      <w:r w:rsidR="002F4A35">
        <w:rPr>
          <w:rFonts w:ascii="Times New Roman" w:hAnsi="Times New Roman" w:cs="Times New Roman"/>
          <w:color w:val="000000" w:themeColor="text1"/>
          <w:sz w:val="32"/>
          <w:szCs w:val="32"/>
        </w:rPr>
        <w:t xml:space="preserve">s are </w:t>
      </w:r>
      <w:r w:rsidR="002F4A35" w:rsidRPr="00591BFB">
        <w:rPr>
          <w:rFonts w:ascii="Times New Roman" w:hAnsi="Times New Roman" w:cs="Times New Roman"/>
          <w:color w:val="000000" w:themeColor="text1"/>
          <w:sz w:val="32"/>
          <w:szCs w:val="32"/>
        </w:rPr>
        <w:t>assessed as not raising human rights concerns</w:t>
      </w:r>
      <w:r w:rsidR="002F4A35">
        <w:rPr>
          <w:rFonts w:ascii="Times New Roman" w:hAnsi="Times New Roman" w:cs="Times New Roman"/>
          <w:color w:val="000000" w:themeColor="text1"/>
          <w:sz w:val="32"/>
          <w:szCs w:val="32"/>
        </w:rPr>
        <w:t xml:space="preserve"> and</w:t>
      </w:r>
      <w:r w:rsidR="002F4A35" w:rsidRPr="00591BFB">
        <w:rPr>
          <w:rFonts w:ascii="Times New Roman" w:hAnsi="Times New Roman" w:cs="Times New Roman"/>
          <w:color w:val="000000" w:themeColor="text1"/>
          <w:sz w:val="32"/>
          <w:szCs w:val="32"/>
        </w:rPr>
        <w:t xml:space="preserve"> </w:t>
      </w:r>
      <w:r w:rsidR="002F4A35">
        <w:rPr>
          <w:rFonts w:ascii="Times New Roman" w:hAnsi="Times New Roman" w:cs="Times New Roman"/>
          <w:color w:val="000000" w:themeColor="text1"/>
          <w:sz w:val="32"/>
          <w:szCs w:val="32"/>
        </w:rPr>
        <w:t xml:space="preserve">the committee </w:t>
      </w:r>
      <w:r w:rsidR="002F4A35" w:rsidRPr="00591BFB">
        <w:rPr>
          <w:rFonts w:ascii="Times New Roman" w:hAnsi="Times New Roman" w:cs="Times New Roman"/>
          <w:color w:val="000000" w:themeColor="text1"/>
          <w:sz w:val="32"/>
          <w:szCs w:val="32"/>
        </w:rPr>
        <w:t>will seek a response from t</w:t>
      </w:r>
      <w:r w:rsidR="00A33515">
        <w:rPr>
          <w:rFonts w:ascii="Times New Roman" w:hAnsi="Times New Roman" w:cs="Times New Roman"/>
          <w:color w:val="000000" w:themeColor="text1"/>
          <w:sz w:val="32"/>
          <w:szCs w:val="32"/>
        </w:rPr>
        <w:t>he legislation proponents</w:t>
      </w:r>
      <w:r w:rsidR="002F4A35">
        <w:rPr>
          <w:rFonts w:ascii="Times New Roman" w:hAnsi="Times New Roman" w:cs="Times New Roman"/>
          <w:color w:val="000000" w:themeColor="text1"/>
          <w:sz w:val="32"/>
          <w:szCs w:val="32"/>
        </w:rPr>
        <w:t xml:space="preserve"> in relation to </w:t>
      </w:r>
      <w:r>
        <w:rPr>
          <w:rFonts w:ascii="Times New Roman" w:hAnsi="Times New Roman" w:cs="Times New Roman"/>
          <w:color w:val="000000" w:themeColor="text1"/>
          <w:sz w:val="32"/>
          <w:szCs w:val="32"/>
        </w:rPr>
        <w:t>two</w:t>
      </w:r>
      <w:r w:rsidR="002F4A35">
        <w:rPr>
          <w:rFonts w:ascii="Times New Roman" w:hAnsi="Times New Roman" w:cs="Times New Roman"/>
          <w:color w:val="000000" w:themeColor="text1"/>
          <w:sz w:val="32"/>
          <w:szCs w:val="32"/>
        </w:rPr>
        <w:t xml:space="preserve"> bill</w:t>
      </w:r>
      <w:r>
        <w:rPr>
          <w:rFonts w:ascii="Times New Roman" w:hAnsi="Times New Roman" w:cs="Times New Roman"/>
          <w:color w:val="000000" w:themeColor="text1"/>
          <w:sz w:val="32"/>
          <w:szCs w:val="32"/>
        </w:rPr>
        <w:t>s</w:t>
      </w:r>
      <w:r w:rsidR="002F4A35">
        <w:rPr>
          <w:rFonts w:ascii="Times New Roman" w:hAnsi="Times New Roman" w:cs="Times New Roman"/>
          <w:color w:val="000000" w:themeColor="text1"/>
          <w:sz w:val="32"/>
          <w:szCs w:val="32"/>
        </w:rPr>
        <w:t xml:space="preserve"> and </w:t>
      </w:r>
      <w:r>
        <w:rPr>
          <w:rFonts w:ascii="Times New Roman" w:hAnsi="Times New Roman" w:cs="Times New Roman"/>
          <w:color w:val="000000" w:themeColor="text1"/>
          <w:sz w:val="32"/>
          <w:szCs w:val="32"/>
        </w:rPr>
        <w:t xml:space="preserve">two </w:t>
      </w:r>
      <w:r w:rsidR="002F4A35">
        <w:rPr>
          <w:rFonts w:ascii="Times New Roman" w:hAnsi="Times New Roman" w:cs="Times New Roman"/>
          <w:color w:val="000000" w:themeColor="text1"/>
          <w:sz w:val="32"/>
          <w:szCs w:val="32"/>
        </w:rPr>
        <w:t xml:space="preserve">legislative instruments. </w:t>
      </w:r>
      <w:r w:rsidR="002F4A35" w:rsidRPr="00591BFB">
        <w:rPr>
          <w:rFonts w:ascii="Times New Roman" w:hAnsi="Times New Roman" w:cs="Times New Roman"/>
          <w:color w:val="000000" w:themeColor="text1"/>
          <w:sz w:val="32"/>
          <w:szCs w:val="32"/>
        </w:rPr>
        <w:t xml:space="preserve">The committee has </w:t>
      </w:r>
      <w:r w:rsidR="00A33515">
        <w:rPr>
          <w:rFonts w:ascii="Times New Roman" w:hAnsi="Times New Roman" w:cs="Times New Roman"/>
          <w:color w:val="000000" w:themeColor="text1"/>
          <w:sz w:val="32"/>
          <w:szCs w:val="32"/>
        </w:rPr>
        <w:t xml:space="preserve">also </w:t>
      </w:r>
      <w:r w:rsidR="002F4A35" w:rsidRPr="00591BFB">
        <w:rPr>
          <w:rFonts w:ascii="Times New Roman" w:hAnsi="Times New Roman" w:cs="Times New Roman"/>
          <w:color w:val="000000" w:themeColor="text1"/>
          <w:sz w:val="32"/>
          <w:szCs w:val="32"/>
        </w:rPr>
        <w:t>conclud</w:t>
      </w:r>
      <w:r w:rsidR="004F62C4">
        <w:rPr>
          <w:rFonts w:ascii="Times New Roman" w:hAnsi="Times New Roman" w:cs="Times New Roman"/>
          <w:color w:val="000000" w:themeColor="text1"/>
          <w:sz w:val="32"/>
          <w:szCs w:val="32"/>
        </w:rPr>
        <w:t xml:space="preserve">ed its examination of </w:t>
      </w:r>
      <w:r>
        <w:rPr>
          <w:rFonts w:ascii="Times New Roman" w:hAnsi="Times New Roman" w:cs="Times New Roman"/>
          <w:color w:val="000000" w:themeColor="text1"/>
          <w:sz w:val="32"/>
          <w:szCs w:val="32"/>
        </w:rPr>
        <w:t xml:space="preserve">seven </w:t>
      </w:r>
      <w:r w:rsidR="002F4A35">
        <w:rPr>
          <w:rFonts w:ascii="Times New Roman" w:hAnsi="Times New Roman" w:cs="Times New Roman"/>
          <w:color w:val="000000" w:themeColor="text1"/>
          <w:sz w:val="32"/>
          <w:szCs w:val="32"/>
        </w:rPr>
        <w:t>bill</w:t>
      </w:r>
      <w:r>
        <w:rPr>
          <w:rFonts w:ascii="Times New Roman" w:hAnsi="Times New Roman" w:cs="Times New Roman"/>
          <w:color w:val="000000" w:themeColor="text1"/>
          <w:sz w:val="32"/>
          <w:szCs w:val="32"/>
        </w:rPr>
        <w:t>s</w:t>
      </w:r>
      <w:r w:rsidR="002F4A35" w:rsidRPr="00591BFB">
        <w:rPr>
          <w:rFonts w:ascii="Times New Roman" w:hAnsi="Times New Roman" w:cs="Times New Roman"/>
          <w:color w:val="000000" w:themeColor="text1"/>
          <w:sz w:val="32"/>
          <w:szCs w:val="32"/>
        </w:rPr>
        <w:t>.</w:t>
      </w:r>
    </w:p>
    <w:p w:rsidR="007F29C1" w:rsidRDefault="004F62C4" w:rsidP="004F62C4">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w:t>
      </w:r>
      <w:r w:rsidR="00A33515">
        <w:rPr>
          <w:rFonts w:ascii="Times New Roman" w:hAnsi="Times New Roman" w:cs="Times New Roman"/>
          <w:color w:val="000000" w:themeColor="text1"/>
          <w:sz w:val="32"/>
          <w:szCs w:val="32"/>
        </w:rPr>
        <w:t>is r</w:t>
      </w:r>
      <w:r>
        <w:rPr>
          <w:rFonts w:ascii="Times New Roman" w:hAnsi="Times New Roman" w:cs="Times New Roman"/>
          <w:color w:val="000000" w:themeColor="text1"/>
          <w:sz w:val="32"/>
          <w:szCs w:val="32"/>
        </w:rPr>
        <w:t xml:space="preserve">eport considers </w:t>
      </w:r>
      <w:r w:rsidR="007F29C1">
        <w:rPr>
          <w:rFonts w:ascii="Times New Roman" w:hAnsi="Times New Roman" w:cs="Times New Roman"/>
          <w:color w:val="000000" w:themeColor="text1"/>
          <w:sz w:val="32"/>
          <w:szCs w:val="32"/>
        </w:rPr>
        <w:t xml:space="preserve">the </w:t>
      </w:r>
      <w:r w:rsidR="007F29C1" w:rsidRPr="007F29C1">
        <w:rPr>
          <w:rFonts w:ascii="Times New Roman" w:hAnsi="Times New Roman" w:cs="Times New Roman"/>
          <w:color w:val="000000" w:themeColor="text1"/>
          <w:sz w:val="32"/>
          <w:szCs w:val="32"/>
        </w:rPr>
        <w:t>Counter-Terrorism Legislation Amendment Bill (No. 1) 2015</w:t>
      </w:r>
      <w:r>
        <w:rPr>
          <w:rFonts w:ascii="Times New Roman" w:hAnsi="Times New Roman" w:cs="Times New Roman"/>
          <w:color w:val="000000" w:themeColor="text1"/>
          <w:sz w:val="32"/>
          <w:szCs w:val="32"/>
        </w:rPr>
        <w:t xml:space="preserve">. </w:t>
      </w:r>
      <w:r w:rsidR="007F29C1">
        <w:rPr>
          <w:rFonts w:ascii="Times New Roman" w:hAnsi="Times New Roman" w:cs="Times New Roman"/>
          <w:color w:val="000000" w:themeColor="text1"/>
          <w:sz w:val="32"/>
          <w:szCs w:val="32"/>
        </w:rPr>
        <w:t xml:space="preserve">The </w:t>
      </w:r>
      <w:r w:rsidR="007F29C1" w:rsidRPr="007F29C1">
        <w:rPr>
          <w:rFonts w:ascii="Times New Roman" w:hAnsi="Times New Roman" w:cs="Times New Roman"/>
          <w:color w:val="000000" w:themeColor="text1"/>
          <w:sz w:val="32"/>
          <w:szCs w:val="32"/>
        </w:rPr>
        <w:t xml:space="preserve">committee recognises the importance of ensuring that national security and law enforcement agencies have the necessary powers to protect the security of all Australians. Moreover, the committee recognises the specific importance of protecting Australians from terrorism. The Australian government has the responsibility to ensure that laws and operational frameworks support </w:t>
      </w:r>
      <w:r w:rsidR="007F29C1" w:rsidRPr="007F29C1">
        <w:rPr>
          <w:rFonts w:ascii="Times New Roman" w:hAnsi="Times New Roman" w:cs="Times New Roman"/>
          <w:color w:val="000000" w:themeColor="text1"/>
          <w:sz w:val="32"/>
          <w:szCs w:val="32"/>
        </w:rPr>
        <w:lastRenderedPageBreak/>
        <w:t>the protection of life and security of the person. In addition, Australia has specific international obligations to detect, arrest and punish terrorists.</w:t>
      </w:r>
    </w:p>
    <w:p w:rsidR="007F29C1" w:rsidRPr="007F29C1" w:rsidRDefault="007F29C1" w:rsidP="007F29C1">
      <w:pPr>
        <w:spacing w:after="360" w:line="360" w:lineRule="auto"/>
        <w:jc w:val="both"/>
        <w:rPr>
          <w:rFonts w:ascii="Times New Roman" w:hAnsi="Times New Roman" w:cs="Times New Roman"/>
          <w:color w:val="000000" w:themeColor="text1"/>
          <w:sz w:val="32"/>
          <w:szCs w:val="32"/>
        </w:rPr>
      </w:pPr>
      <w:r w:rsidRPr="007F29C1">
        <w:rPr>
          <w:rFonts w:ascii="Times New Roman" w:hAnsi="Times New Roman" w:cs="Times New Roman"/>
          <w:color w:val="000000" w:themeColor="text1"/>
          <w:sz w:val="32"/>
          <w:szCs w:val="32"/>
        </w:rPr>
        <w:t xml:space="preserve">Legislative responses to issues of national security are likely to engage a range of human rights. For example, legislative schemes aimed at the prevention of terrorist acts may seek to </w:t>
      </w:r>
      <w:r w:rsidR="00A00894">
        <w:rPr>
          <w:rFonts w:ascii="Times New Roman" w:hAnsi="Times New Roman" w:cs="Times New Roman"/>
          <w:color w:val="000000" w:themeColor="text1"/>
          <w:sz w:val="32"/>
          <w:szCs w:val="32"/>
        </w:rPr>
        <w:t>do so</w:t>
      </w:r>
      <w:r w:rsidRPr="007F29C1">
        <w:rPr>
          <w:rFonts w:ascii="Times New Roman" w:hAnsi="Times New Roman" w:cs="Times New Roman"/>
          <w:color w:val="000000" w:themeColor="text1"/>
          <w:sz w:val="32"/>
          <w:szCs w:val="32"/>
        </w:rPr>
        <w:t xml:space="preserve"> through measures that limit a number of traditional freedoms and protections that are characteristic of Australian society and its system of government.</w:t>
      </w:r>
    </w:p>
    <w:p w:rsidR="007F29C1" w:rsidRPr="007F29C1" w:rsidRDefault="007F29C1" w:rsidP="007F29C1">
      <w:pPr>
        <w:spacing w:after="360" w:line="360" w:lineRule="auto"/>
        <w:jc w:val="both"/>
        <w:rPr>
          <w:rFonts w:ascii="Times New Roman" w:hAnsi="Times New Roman" w:cs="Times New Roman"/>
          <w:color w:val="000000" w:themeColor="text1"/>
          <w:sz w:val="32"/>
          <w:szCs w:val="32"/>
        </w:rPr>
      </w:pPr>
      <w:r w:rsidRPr="007F29C1">
        <w:rPr>
          <w:rFonts w:ascii="Times New Roman" w:hAnsi="Times New Roman" w:cs="Times New Roman"/>
          <w:color w:val="000000" w:themeColor="text1"/>
          <w:sz w:val="32"/>
          <w:szCs w:val="32"/>
        </w:rPr>
        <w:t>Human rights principles and norms are not inherently opposed to national security objectives or outcomes. Rather, international human rights law allows for the balancing of human rights considerations with responses to national security concerns.</w:t>
      </w:r>
    </w:p>
    <w:p w:rsidR="007F29C1" w:rsidRDefault="007F29C1" w:rsidP="004F62C4">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In this regard, the committee has assessed 11 of the 17 schedules in </w:t>
      </w:r>
      <w:r w:rsidRPr="00BC5153">
        <w:rPr>
          <w:rFonts w:ascii="Times New Roman" w:hAnsi="Times New Roman" w:cs="Times New Roman"/>
          <w:color w:val="000000" w:themeColor="text1"/>
          <w:sz w:val="32"/>
          <w:szCs w:val="32"/>
        </w:rPr>
        <w:t xml:space="preserve">the bill as </w:t>
      </w:r>
      <w:r w:rsidR="00AA4F3E" w:rsidRPr="00BC5153">
        <w:rPr>
          <w:rFonts w:ascii="Times New Roman" w:hAnsi="Times New Roman" w:cs="Times New Roman"/>
          <w:color w:val="000000" w:themeColor="text1"/>
          <w:sz w:val="32"/>
          <w:szCs w:val="32"/>
        </w:rPr>
        <w:t xml:space="preserve">not raising </w:t>
      </w:r>
      <w:r w:rsidRPr="00BC5153">
        <w:rPr>
          <w:rFonts w:ascii="Times New Roman" w:hAnsi="Times New Roman" w:cs="Times New Roman"/>
          <w:color w:val="000000" w:themeColor="text1"/>
          <w:sz w:val="32"/>
          <w:szCs w:val="32"/>
        </w:rPr>
        <w:t xml:space="preserve">human rights </w:t>
      </w:r>
      <w:r w:rsidR="00AA4F3E" w:rsidRPr="00BC5153">
        <w:rPr>
          <w:rFonts w:ascii="Times New Roman" w:hAnsi="Times New Roman" w:cs="Times New Roman"/>
          <w:color w:val="000000" w:themeColor="text1"/>
          <w:sz w:val="32"/>
          <w:szCs w:val="32"/>
        </w:rPr>
        <w:t>concerns</w:t>
      </w:r>
      <w:r w:rsidRPr="00BC5153">
        <w:rPr>
          <w:rFonts w:ascii="Times New Roman" w:hAnsi="Times New Roman" w:cs="Times New Roman"/>
          <w:color w:val="000000" w:themeColor="text1"/>
          <w:sz w:val="32"/>
          <w:szCs w:val="32"/>
        </w:rPr>
        <w:t>. In</w:t>
      </w:r>
      <w:r>
        <w:rPr>
          <w:rFonts w:ascii="Times New Roman" w:hAnsi="Times New Roman" w:cs="Times New Roman"/>
          <w:color w:val="000000" w:themeColor="text1"/>
          <w:sz w:val="32"/>
          <w:szCs w:val="32"/>
        </w:rPr>
        <w:t xml:space="preserve"> relation to the remaining six schedules, the committee considers that further information is required from the Attorney-General to fully explain how those measures are compatible with Australia's human rights obligations. </w:t>
      </w:r>
    </w:p>
    <w:p w:rsidR="00EC6755" w:rsidRDefault="007F29C1" w:rsidP="004F62C4">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As one example, the bill includes provisions lowering the age at which control orders may apply to 14 and 15 year olds. This is in direct response to a terrorist attack by a 15 year old this year in Parramatta.  There has </w:t>
      </w:r>
      <w:r>
        <w:rPr>
          <w:rFonts w:ascii="Times New Roman" w:hAnsi="Times New Roman" w:cs="Times New Roman"/>
          <w:color w:val="000000" w:themeColor="text1"/>
          <w:sz w:val="32"/>
          <w:szCs w:val="32"/>
        </w:rPr>
        <w:lastRenderedPageBreak/>
        <w:t>been much debate and contest around the compatibility of control orders with Australia's human rights obligations</w:t>
      </w:r>
      <w:r w:rsidR="00A00894">
        <w:rPr>
          <w:rFonts w:ascii="Times New Roman" w:hAnsi="Times New Roman" w:cs="Times New Roman"/>
          <w:color w:val="000000" w:themeColor="text1"/>
          <w:sz w:val="32"/>
          <w:szCs w:val="32"/>
        </w:rPr>
        <w:t>,</w:t>
      </w:r>
      <w:r w:rsidR="00674E42">
        <w:rPr>
          <w:rFonts w:ascii="Times New Roman" w:hAnsi="Times New Roman" w:cs="Times New Roman"/>
          <w:color w:val="000000" w:themeColor="text1"/>
          <w:sz w:val="32"/>
          <w:szCs w:val="32"/>
        </w:rPr>
        <w:t xml:space="preserve"> </w:t>
      </w:r>
      <w:r w:rsidR="00A00894">
        <w:rPr>
          <w:rFonts w:ascii="Times New Roman" w:hAnsi="Times New Roman" w:cs="Times New Roman"/>
          <w:color w:val="000000" w:themeColor="text1"/>
          <w:sz w:val="32"/>
          <w:szCs w:val="32"/>
        </w:rPr>
        <w:t xml:space="preserve">because </w:t>
      </w:r>
      <w:r w:rsidR="00674E42">
        <w:rPr>
          <w:rFonts w:ascii="Times New Roman" w:hAnsi="Times New Roman" w:cs="Times New Roman"/>
          <w:color w:val="000000" w:themeColor="text1"/>
          <w:sz w:val="32"/>
          <w:szCs w:val="32"/>
        </w:rPr>
        <w:t>c</w:t>
      </w:r>
      <w:r w:rsidR="00EC6755">
        <w:rPr>
          <w:rFonts w:ascii="Times New Roman" w:hAnsi="Times New Roman" w:cs="Times New Roman"/>
          <w:color w:val="000000" w:themeColor="text1"/>
          <w:sz w:val="32"/>
          <w:szCs w:val="32"/>
        </w:rPr>
        <w:t xml:space="preserve">ontrol orders engage </w:t>
      </w:r>
      <w:r w:rsidR="00AA4F3E">
        <w:rPr>
          <w:rFonts w:ascii="Times New Roman" w:hAnsi="Times New Roman" w:cs="Times New Roman"/>
          <w:color w:val="000000" w:themeColor="text1"/>
          <w:sz w:val="32"/>
          <w:szCs w:val="32"/>
        </w:rPr>
        <w:t>and limit</w:t>
      </w:r>
      <w:r w:rsidR="00A00894">
        <w:rPr>
          <w:rFonts w:ascii="Times New Roman" w:hAnsi="Times New Roman" w:cs="Times New Roman"/>
          <w:color w:val="000000" w:themeColor="text1"/>
          <w:sz w:val="32"/>
          <w:szCs w:val="32"/>
        </w:rPr>
        <w:t xml:space="preserve"> a number of</w:t>
      </w:r>
      <w:r w:rsidR="00EC6755">
        <w:rPr>
          <w:rFonts w:ascii="Times New Roman" w:hAnsi="Times New Roman" w:cs="Times New Roman"/>
          <w:color w:val="000000" w:themeColor="text1"/>
          <w:sz w:val="32"/>
          <w:szCs w:val="32"/>
        </w:rPr>
        <w:t xml:space="preserve"> human rights.</w:t>
      </w:r>
      <w:r>
        <w:rPr>
          <w:rFonts w:ascii="Times New Roman" w:hAnsi="Times New Roman" w:cs="Times New Roman"/>
          <w:color w:val="000000" w:themeColor="text1"/>
          <w:sz w:val="32"/>
          <w:szCs w:val="32"/>
        </w:rPr>
        <w:t xml:space="preserve"> T</w:t>
      </w:r>
      <w:r w:rsidRPr="007F29C1">
        <w:rPr>
          <w:rFonts w:ascii="Times New Roman" w:hAnsi="Times New Roman" w:cs="Times New Roman"/>
          <w:color w:val="000000" w:themeColor="text1"/>
          <w:sz w:val="32"/>
          <w:szCs w:val="32"/>
        </w:rPr>
        <w:t>he control orders regime is necessarily coercive in nature, allowing controls to be placed on individuals to protect</w:t>
      </w:r>
      <w:r w:rsidR="00AA4F3E">
        <w:rPr>
          <w:rFonts w:ascii="Times New Roman" w:hAnsi="Times New Roman" w:cs="Times New Roman"/>
          <w:color w:val="000000" w:themeColor="text1"/>
          <w:sz w:val="32"/>
          <w:szCs w:val="32"/>
        </w:rPr>
        <w:t xml:space="preserve"> others</w:t>
      </w:r>
      <w:r>
        <w:rPr>
          <w:rFonts w:ascii="Times New Roman" w:hAnsi="Times New Roman" w:cs="Times New Roman"/>
          <w:color w:val="000000" w:themeColor="text1"/>
          <w:sz w:val="32"/>
          <w:szCs w:val="32"/>
        </w:rPr>
        <w:t xml:space="preserve"> against the threat of terrorism. </w:t>
      </w:r>
      <w:r w:rsidR="00EC6755">
        <w:rPr>
          <w:rFonts w:ascii="Times New Roman" w:hAnsi="Times New Roman" w:cs="Times New Roman"/>
          <w:color w:val="000000" w:themeColor="text1"/>
          <w:sz w:val="32"/>
          <w:szCs w:val="32"/>
        </w:rPr>
        <w:t>Control orders pursue the legitimate objective of protecting Australians from such threats.</w:t>
      </w:r>
    </w:p>
    <w:p w:rsidR="00EC6755" w:rsidRDefault="007F29C1" w:rsidP="004F62C4">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For those aged under 18, the bill includes additional requirements and safeguards before a control order may be issued</w:t>
      </w:r>
      <w:r w:rsidR="00EC6755">
        <w:rPr>
          <w:rFonts w:ascii="Times New Roman" w:hAnsi="Times New Roman" w:cs="Times New Roman"/>
          <w:color w:val="000000" w:themeColor="text1"/>
          <w:sz w:val="32"/>
          <w:szCs w:val="32"/>
        </w:rPr>
        <w:t xml:space="preserve"> on a child. For example, a control order may be only issued for 3 months as opposed</w:t>
      </w:r>
      <w:r w:rsidR="00AA4F3E">
        <w:rPr>
          <w:rFonts w:ascii="Times New Roman" w:hAnsi="Times New Roman" w:cs="Times New Roman"/>
          <w:color w:val="000000" w:themeColor="text1"/>
          <w:sz w:val="32"/>
          <w:szCs w:val="32"/>
        </w:rPr>
        <w:t xml:space="preserve"> to</w:t>
      </w:r>
      <w:r w:rsidR="00EC6755">
        <w:rPr>
          <w:rFonts w:ascii="Times New Roman" w:hAnsi="Times New Roman" w:cs="Times New Roman"/>
          <w:color w:val="000000" w:themeColor="text1"/>
          <w:sz w:val="32"/>
          <w:szCs w:val="32"/>
        </w:rPr>
        <w:t xml:space="preserve"> 12 months for adults</w:t>
      </w:r>
      <w:r w:rsidR="00AA4F3E">
        <w:rPr>
          <w:rFonts w:ascii="Times New Roman" w:hAnsi="Times New Roman" w:cs="Times New Roman"/>
          <w:color w:val="000000" w:themeColor="text1"/>
          <w:sz w:val="32"/>
          <w:szCs w:val="32"/>
        </w:rPr>
        <w:t>. I</w:t>
      </w:r>
      <w:r w:rsidR="00EC6755">
        <w:rPr>
          <w:rFonts w:ascii="Times New Roman" w:hAnsi="Times New Roman" w:cs="Times New Roman"/>
          <w:color w:val="000000" w:themeColor="text1"/>
          <w:sz w:val="32"/>
          <w:szCs w:val="32"/>
        </w:rPr>
        <w:t>n addition</w:t>
      </w:r>
      <w:r w:rsidR="00A00894">
        <w:rPr>
          <w:rFonts w:ascii="Times New Roman" w:hAnsi="Times New Roman" w:cs="Times New Roman"/>
          <w:color w:val="000000" w:themeColor="text1"/>
          <w:sz w:val="32"/>
          <w:szCs w:val="32"/>
        </w:rPr>
        <w:t>,</w:t>
      </w:r>
      <w:r w:rsidR="00EC6755">
        <w:rPr>
          <w:rFonts w:ascii="Times New Roman" w:hAnsi="Times New Roman" w:cs="Times New Roman"/>
          <w:color w:val="000000" w:themeColor="text1"/>
          <w:sz w:val="32"/>
          <w:szCs w:val="32"/>
        </w:rPr>
        <w:t xml:space="preserve"> the court must appoint an individual advocate for the child to act in proceedings in the best interests of the child. </w:t>
      </w:r>
    </w:p>
    <w:p w:rsidR="004F62C4" w:rsidRDefault="00EC6755" w:rsidP="00EC6755">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Notwithstanding these additional safeguards, the committee </w:t>
      </w:r>
      <w:r w:rsidR="00A00894">
        <w:rPr>
          <w:rFonts w:ascii="Times New Roman" w:hAnsi="Times New Roman" w:cs="Times New Roman"/>
          <w:color w:val="000000" w:themeColor="text1"/>
          <w:sz w:val="32"/>
          <w:szCs w:val="32"/>
        </w:rPr>
        <w:t xml:space="preserve">has requested </w:t>
      </w:r>
      <w:r>
        <w:rPr>
          <w:rFonts w:ascii="Times New Roman" w:hAnsi="Times New Roman" w:cs="Times New Roman"/>
          <w:color w:val="000000" w:themeColor="text1"/>
          <w:sz w:val="32"/>
          <w:szCs w:val="32"/>
        </w:rPr>
        <w:t xml:space="preserve">more information </w:t>
      </w:r>
      <w:r w:rsidR="00AA4F3E">
        <w:rPr>
          <w:rFonts w:ascii="Times New Roman" w:hAnsi="Times New Roman" w:cs="Times New Roman"/>
          <w:color w:val="000000" w:themeColor="text1"/>
          <w:sz w:val="32"/>
          <w:szCs w:val="32"/>
        </w:rPr>
        <w:t xml:space="preserve">from </w:t>
      </w:r>
      <w:r>
        <w:rPr>
          <w:rFonts w:ascii="Times New Roman" w:hAnsi="Times New Roman" w:cs="Times New Roman"/>
          <w:color w:val="000000" w:themeColor="text1"/>
          <w:sz w:val="32"/>
          <w:szCs w:val="32"/>
        </w:rPr>
        <w:t>the Attorney-General</w:t>
      </w:r>
      <w:r w:rsidR="007F29C1">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to explain how these safeguard</w:t>
      </w:r>
      <w:r w:rsidR="00A00894">
        <w:rPr>
          <w:rFonts w:ascii="Times New Roman" w:hAnsi="Times New Roman" w:cs="Times New Roman"/>
          <w:color w:val="000000" w:themeColor="text1"/>
          <w:sz w:val="32"/>
          <w:szCs w:val="32"/>
        </w:rPr>
        <w:t>s</w:t>
      </w:r>
      <w:r>
        <w:rPr>
          <w:rFonts w:ascii="Times New Roman" w:hAnsi="Times New Roman" w:cs="Times New Roman"/>
          <w:color w:val="000000" w:themeColor="text1"/>
          <w:sz w:val="32"/>
          <w:szCs w:val="32"/>
        </w:rPr>
        <w:t xml:space="preserve"> will fully ensure that the control order</w:t>
      </w:r>
      <w:r w:rsidR="00A00894">
        <w:rPr>
          <w:rFonts w:ascii="Times New Roman" w:hAnsi="Times New Roman" w:cs="Times New Roman"/>
          <w:color w:val="000000" w:themeColor="text1"/>
          <w:sz w:val="32"/>
          <w:szCs w:val="32"/>
        </w:rPr>
        <w:t>s</w:t>
      </w:r>
      <w:r>
        <w:rPr>
          <w:rFonts w:ascii="Times New Roman" w:hAnsi="Times New Roman" w:cs="Times New Roman"/>
          <w:color w:val="000000" w:themeColor="text1"/>
          <w:sz w:val="32"/>
          <w:szCs w:val="32"/>
        </w:rPr>
        <w:t xml:space="preserve"> regime impose</w:t>
      </w:r>
      <w:r w:rsidR="00A00894">
        <w:rPr>
          <w:rFonts w:ascii="Times New Roman" w:hAnsi="Times New Roman" w:cs="Times New Roman"/>
          <w:color w:val="000000" w:themeColor="text1"/>
          <w:sz w:val="32"/>
          <w:szCs w:val="32"/>
        </w:rPr>
        <w:t>s</w:t>
      </w:r>
      <w:r>
        <w:rPr>
          <w:rFonts w:ascii="Times New Roman" w:hAnsi="Times New Roman" w:cs="Times New Roman"/>
          <w:color w:val="000000" w:themeColor="text1"/>
          <w:sz w:val="32"/>
          <w:szCs w:val="32"/>
        </w:rPr>
        <w:t xml:space="preserve"> only proportionate limitation</w:t>
      </w:r>
      <w:r w:rsidR="00AA4F3E">
        <w:rPr>
          <w:rFonts w:ascii="Times New Roman" w:hAnsi="Times New Roman" w:cs="Times New Roman"/>
          <w:color w:val="000000" w:themeColor="text1"/>
          <w:sz w:val="32"/>
          <w:szCs w:val="32"/>
        </w:rPr>
        <w:t>s</w:t>
      </w:r>
      <w:r>
        <w:rPr>
          <w:rFonts w:ascii="Times New Roman" w:hAnsi="Times New Roman" w:cs="Times New Roman"/>
          <w:color w:val="000000" w:themeColor="text1"/>
          <w:sz w:val="32"/>
          <w:szCs w:val="32"/>
        </w:rPr>
        <w:t xml:space="preserve"> on the </w:t>
      </w:r>
      <w:r w:rsidR="00A00894">
        <w:rPr>
          <w:rFonts w:ascii="Times New Roman" w:hAnsi="Times New Roman" w:cs="Times New Roman"/>
          <w:color w:val="000000" w:themeColor="text1"/>
          <w:sz w:val="32"/>
          <w:szCs w:val="32"/>
        </w:rPr>
        <w:t xml:space="preserve">range of </w:t>
      </w:r>
      <w:r>
        <w:rPr>
          <w:rFonts w:ascii="Times New Roman" w:hAnsi="Times New Roman" w:cs="Times New Roman"/>
          <w:color w:val="000000" w:themeColor="text1"/>
          <w:sz w:val="32"/>
          <w:szCs w:val="32"/>
        </w:rPr>
        <w:t>human rights engaged by control orders. Th</w:t>
      </w:r>
      <w:r w:rsidR="00AA4F3E">
        <w:rPr>
          <w:rFonts w:ascii="Times New Roman" w:hAnsi="Times New Roman" w:cs="Times New Roman"/>
          <w:color w:val="000000" w:themeColor="text1"/>
          <w:sz w:val="32"/>
          <w:szCs w:val="32"/>
        </w:rPr>
        <w:t>is</w:t>
      </w:r>
      <w:r>
        <w:rPr>
          <w:rFonts w:ascii="Times New Roman" w:hAnsi="Times New Roman" w:cs="Times New Roman"/>
          <w:color w:val="000000" w:themeColor="text1"/>
          <w:sz w:val="32"/>
          <w:szCs w:val="32"/>
        </w:rPr>
        <w:t xml:space="preserve"> include</w:t>
      </w:r>
      <w:r w:rsidR="00AA4F3E">
        <w:rPr>
          <w:rFonts w:ascii="Times New Roman" w:hAnsi="Times New Roman" w:cs="Times New Roman"/>
          <w:color w:val="000000" w:themeColor="text1"/>
          <w:sz w:val="32"/>
          <w:szCs w:val="32"/>
        </w:rPr>
        <w:t>s</w:t>
      </w:r>
      <w:r>
        <w:rPr>
          <w:rFonts w:ascii="Times New Roman" w:hAnsi="Times New Roman" w:cs="Times New Roman"/>
          <w:color w:val="000000" w:themeColor="text1"/>
          <w:sz w:val="32"/>
          <w:szCs w:val="32"/>
        </w:rPr>
        <w:t xml:space="preserve"> more information about how the child's best interest</w:t>
      </w:r>
      <w:r w:rsidR="00AA4F3E">
        <w:rPr>
          <w:rFonts w:ascii="Times New Roman" w:hAnsi="Times New Roman" w:cs="Times New Roman"/>
          <w:color w:val="000000" w:themeColor="text1"/>
          <w:sz w:val="32"/>
          <w:szCs w:val="32"/>
        </w:rPr>
        <w:t>s</w:t>
      </w:r>
      <w:r>
        <w:rPr>
          <w:rFonts w:ascii="Times New Roman" w:hAnsi="Times New Roman" w:cs="Times New Roman"/>
          <w:color w:val="000000" w:themeColor="text1"/>
          <w:sz w:val="32"/>
          <w:szCs w:val="32"/>
        </w:rPr>
        <w:t xml:space="preserve"> will be taken into account in applying a control order</w:t>
      </w:r>
      <w:r w:rsidR="00A00894">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 xml:space="preserve"> and how the policy intent that control orders be used only rarely is reflected in </w:t>
      </w:r>
      <w:r w:rsidR="00A00894">
        <w:rPr>
          <w:rFonts w:ascii="Times New Roman" w:hAnsi="Times New Roman" w:cs="Times New Roman"/>
          <w:color w:val="000000" w:themeColor="text1"/>
          <w:sz w:val="32"/>
          <w:szCs w:val="32"/>
        </w:rPr>
        <w:t xml:space="preserve">the </w:t>
      </w:r>
      <w:r>
        <w:rPr>
          <w:rFonts w:ascii="Times New Roman" w:hAnsi="Times New Roman" w:cs="Times New Roman"/>
          <w:color w:val="000000" w:themeColor="text1"/>
          <w:sz w:val="32"/>
          <w:szCs w:val="32"/>
        </w:rPr>
        <w:t xml:space="preserve">legislation. </w:t>
      </w:r>
    </w:p>
    <w:p w:rsidR="00363A6E" w:rsidRDefault="00A33515" w:rsidP="002F4A35">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w:t>
      </w:r>
      <w:r w:rsidR="00FB420F">
        <w:rPr>
          <w:rFonts w:ascii="Times New Roman" w:hAnsi="Times New Roman" w:cs="Times New Roman"/>
          <w:color w:val="000000" w:themeColor="text1"/>
          <w:sz w:val="32"/>
          <w:szCs w:val="32"/>
        </w:rPr>
        <w:t>he committee has</w:t>
      </w:r>
      <w:r>
        <w:rPr>
          <w:rFonts w:ascii="Times New Roman" w:hAnsi="Times New Roman" w:cs="Times New Roman"/>
          <w:color w:val="000000" w:themeColor="text1"/>
          <w:sz w:val="32"/>
          <w:szCs w:val="32"/>
        </w:rPr>
        <w:t xml:space="preserve"> also</w:t>
      </w:r>
      <w:r w:rsidR="00FB420F">
        <w:rPr>
          <w:rFonts w:ascii="Times New Roman" w:hAnsi="Times New Roman" w:cs="Times New Roman"/>
          <w:color w:val="000000" w:themeColor="text1"/>
          <w:sz w:val="32"/>
          <w:szCs w:val="32"/>
        </w:rPr>
        <w:t xml:space="preserve"> considered </w:t>
      </w:r>
      <w:r w:rsidR="004F62C4">
        <w:rPr>
          <w:rFonts w:ascii="Times New Roman" w:hAnsi="Times New Roman" w:cs="Times New Roman"/>
          <w:color w:val="000000" w:themeColor="text1"/>
          <w:sz w:val="32"/>
          <w:szCs w:val="32"/>
        </w:rPr>
        <w:t>th</w:t>
      </w:r>
      <w:r w:rsidR="00EC6755">
        <w:rPr>
          <w:rFonts w:ascii="Times New Roman" w:hAnsi="Times New Roman" w:cs="Times New Roman"/>
          <w:color w:val="000000" w:themeColor="text1"/>
          <w:sz w:val="32"/>
          <w:szCs w:val="32"/>
        </w:rPr>
        <w:t>e</w:t>
      </w:r>
      <w:r w:rsidR="00EC6755" w:rsidRPr="00EC6755">
        <w:t xml:space="preserve"> </w:t>
      </w:r>
      <w:r w:rsidR="00EC6755" w:rsidRPr="00EC6755">
        <w:rPr>
          <w:rFonts w:ascii="Times New Roman" w:hAnsi="Times New Roman" w:cs="Times New Roman"/>
          <w:color w:val="000000" w:themeColor="text1"/>
          <w:sz w:val="32"/>
          <w:szCs w:val="32"/>
        </w:rPr>
        <w:t xml:space="preserve">Social Security Legislation Amendment (Further Strengthening </w:t>
      </w:r>
      <w:r w:rsidR="00EC6755">
        <w:rPr>
          <w:rFonts w:ascii="Times New Roman" w:hAnsi="Times New Roman" w:cs="Times New Roman"/>
          <w:color w:val="000000" w:themeColor="text1"/>
          <w:sz w:val="32"/>
          <w:szCs w:val="32"/>
        </w:rPr>
        <w:t>Job Seeker Compliance) Bill</w:t>
      </w:r>
      <w:r w:rsidR="00AA4F3E">
        <w:rPr>
          <w:rFonts w:ascii="Times New Roman" w:hAnsi="Times New Roman" w:cs="Times New Roman"/>
          <w:color w:val="000000" w:themeColor="text1"/>
          <w:sz w:val="32"/>
          <w:szCs w:val="32"/>
        </w:rPr>
        <w:t> </w:t>
      </w:r>
      <w:r w:rsidR="00EC6755">
        <w:rPr>
          <w:rFonts w:ascii="Times New Roman" w:hAnsi="Times New Roman" w:cs="Times New Roman"/>
          <w:color w:val="000000" w:themeColor="text1"/>
          <w:sz w:val="32"/>
          <w:szCs w:val="32"/>
        </w:rPr>
        <w:t>201</w:t>
      </w:r>
      <w:r w:rsidR="00363A6E">
        <w:rPr>
          <w:rFonts w:ascii="Times New Roman" w:hAnsi="Times New Roman" w:cs="Times New Roman"/>
          <w:color w:val="000000" w:themeColor="text1"/>
          <w:sz w:val="32"/>
          <w:szCs w:val="32"/>
        </w:rPr>
        <w:t>5</w:t>
      </w:r>
      <w:r w:rsidR="00AA4F3E">
        <w:rPr>
          <w:rFonts w:ascii="Times New Roman" w:hAnsi="Times New Roman" w:cs="Times New Roman"/>
          <w:color w:val="000000" w:themeColor="text1"/>
          <w:sz w:val="32"/>
          <w:szCs w:val="32"/>
        </w:rPr>
        <w:t xml:space="preserve"> in this report</w:t>
      </w:r>
      <w:r w:rsidR="00EC6755">
        <w:rPr>
          <w:rFonts w:ascii="Times New Roman" w:hAnsi="Times New Roman" w:cs="Times New Roman"/>
          <w:color w:val="000000" w:themeColor="text1"/>
          <w:sz w:val="32"/>
          <w:szCs w:val="32"/>
        </w:rPr>
        <w:t>. The committee's report recognises that mutual obligations are an appropriate feature of Australia's social welfare safety net</w:t>
      </w:r>
      <w:r w:rsidR="00A00894">
        <w:rPr>
          <w:rFonts w:ascii="Times New Roman" w:hAnsi="Times New Roman" w:cs="Times New Roman"/>
          <w:color w:val="000000" w:themeColor="text1"/>
          <w:sz w:val="32"/>
          <w:szCs w:val="32"/>
        </w:rPr>
        <w:t>,</w:t>
      </w:r>
      <w:r w:rsidR="00EC6755">
        <w:rPr>
          <w:rFonts w:ascii="Times New Roman" w:hAnsi="Times New Roman" w:cs="Times New Roman"/>
          <w:color w:val="000000" w:themeColor="text1"/>
          <w:sz w:val="32"/>
          <w:szCs w:val="32"/>
        </w:rPr>
        <w:t xml:space="preserve"> and that imposing </w:t>
      </w:r>
      <w:r w:rsidR="00AA4F3E">
        <w:rPr>
          <w:rFonts w:ascii="Times New Roman" w:hAnsi="Times New Roman" w:cs="Times New Roman"/>
          <w:color w:val="000000" w:themeColor="text1"/>
          <w:sz w:val="32"/>
          <w:szCs w:val="32"/>
        </w:rPr>
        <w:t xml:space="preserve">reasonable </w:t>
      </w:r>
      <w:r w:rsidR="00EC6755">
        <w:rPr>
          <w:rFonts w:ascii="Times New Roman" w:hAnsi="Times New Roman" w:cs="Times New Roman"/>
          <w:color w:val="000000" w:themeColor="text1"/>
          <w:sz w:val="32"/>
          <w:szCs w:val="32"/>
        </w:rPr>
        <w:t xml:space="preserve">requirements on those receiving welfare is compatible with our human rights obligations. </w:t>
      </w:r>
      <w:r w:rsidR="00A00894">
        <w:rPr>
          <w:rFonts w:ascii="Times New Roman" w:hAnsi="Times New Roman" w:cs="Times New Roman"/>
          <w:color w:val="000000" w:themeColor="text1"/>
          <w:sz w:val="32"/>
          <w:szCs w:val="32"/>
        </w:rPr>
        <w:t>However, t</w:t>
      </w:r>
      <w:r w:rsidR="00EC6755">
        <w:rPr>
          <w:rFonts w:ascii="Times New Roman" w:hAnsi="Times New Roman" w:cs="Times New Roman"/>
          <w:color w:val="000000" w:themeColor="text1"/>
          <w:sz w:val="32"/>
          <w:szCs w:val="32"/>
        </w:rPr>
        <w:t>he committee has made two recommendations</w:t>
      </w:r>
      <w:r w:rsidR="00674E42">
        <w:rPr>
          <w:rFonts w:ascii="Times New Roman" w:hAnsi="Times New Roman" w:cs="Times New Roman"/>
          <w:color w:val="000000" w:themeColor="text1"/>
          <w:sz w:val="32"/>
          <w:szCs w:val="32"/>
        </w:rPr>
        <w:t xml:space="preserve"> </w:t>
      </w:r>
      <w:r w:rsidR="00AA4F3E">
        <w:rPr>
          <w:rFonts w:ascii="Times New Roman" w:hAnsi="Times New Roman" w:cs="Times New Roman"/>
          <w:color w:val="000000" w:themeColor="text1"/>
          <w:sz w:val="32"/>
          <w:szCs w:val="32"/>
        </w:rPr>
        <w:t>to be</w:t>
      </w:r>
      <w:r w:rsidR="00A00894">
        <w:rPr>
          <w:rFonts w:ascii="Times New Roman" w:hAnsi="Times New Roman" w:cs="Times New Roman"/>
          <w:color w:val="000000" w:themeColor="text1"/>
          <w:sz w:val="32"/>
          <w:szCs w:val="32"/>
        </w:rPr>
        <w:t xml:space="preserve">st </w:t>
      </w:r>
      <w:r w:rsidR="00D3680B">
        <w:rPr>
          <w:rFonts w:ascii="Times New Roman" w:hAnsi="Times New Roman" w:cs="Times New Roman"/>
          <w:color w:val="000000" w:themeColor="text1"/>
          <w:sz w:val="32"/>
          <w:szCs w:val="32"/>
        </w:rPr>
        <w:t>ensure</w:t>
      </w:r>
      <w:r w:rsidR="00AA4F3E">
        <w:rPr>
          <w:rFonts w:ascii="Times New Roman" w:hAnsi="Times New Roman" w:cs="Times New Roman"/>
          <w:color w:val="000000" w:themeColor="text1"/>
          <w:sz w:val="32"/>
          <w:szCs w:val="32"/>
        </w:rPr>
        <w:t xml:space="preserve"> the human rights compatibility of the bill</w:t>
      </w:r>
      <w:r w:rsidR="00674E42">
        <w:rPr>
          <w:rFonts w:ascii="Times New Roman" w:hAnsi="Times New Roman" w:cs="Times New Roman"/>
          <w:color w:val="000000" w:themeColor="text1"/>
          <w:sz w:val="32"/>
          <w:szCs w:val="32"/>
        </w:rPr>
        <w:t xml:space="preserve">. </w:t>
      </w:r>
    </w:p>
    <w:p w:rsidR="00363A6E" w:rsidRDefault="00674E42" w:rsidP="002F4A35">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The first relates to a measure which </w:t>
      </w:r>
      <w:r w:rsidRPr="00674E42">
        <w:rPr>
          <w:rFonts w:ascii="Times New Roman" w:hAnsi="Times New Roman" w:cs="Times New Roman"/>
          <w:color w:val="000000" w:themeColor="text1"/>
          <w:sz w:val="32"/>
          <w:szCs w:val="32"/>
        </w:rPr>
        <w:t>provide</w:t>
      </w:r>
      <w:r w:rsidR="00363A6E">
        <w:rPr>
          <w:rFonts w:ascii="Times New Roman" w:hAnsi="Times New Roman" w:cs="Times New Roman"/>
          <w:color w:val="000000" w:themeColor="text1"/>
          <w:sz w:val="32"/>
          <w:szCs w:val="32"/>
        </w:rPr>
        <w:t>s</w:t>
      </w:r>
      <w:r w:rsidRPr="00674E42">
        <w:rPr>
          <w:rFonts w:ascii="Times New Roman" w:hAnsi="Times New Roman" w:cs="Times New Roman"/>
          <w:color w:val="000000" w:themeColor="text1"/>
          <w:sz w:val="32"/>
          <w:szCs w:val="32"/>
        </w:rPr>
        <w:t xml:space="preserve"> that a penalty may be deducted from a job seeker's social security payment where a job seeker acts in an inappropriate manner, without a reasonable excuse, during an appointment such that the purpose of the appointment is not achieved.</w:t>
      </w:r>
      <w:r w:rsidR="00EC6755">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 xml:space="preserve">The committee has recommended that the term </w:t>
      </w:r>
      <w:r w:rsidR="00A00894">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inappropriate behaviour</w:t>
      </w:r>
      <w:r w:rsidR="00A00894">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 xml:space="preserve"> be defined based on objective standards. Some committee members thought this should be by amendment to the bill</w:t>
      </w:r>
      <w:r w:rsidR="00A00894">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 xml:space="preserve"> while others thought it </w:t>
      </w:r>
      <w:r w:rsidR="00AA4F3E">
        <w:rPr>
          <w:rFonts w:ascii="Times New Roman" w:hAnsi="Times New Roman" w:cs="Times New Roman"/>
          <w:color w:val="000000" w:themeColor="text1"/>
          <w:sz w:val="32"/>
          <w:szCs w:val="32"/>
        </w:rPr>
        <w:t>was sufficient to do so by way of a legislative instrument</w:t>
      </w:r>
      <w:r>
        <w:rPr>
          <w:rFonts w:ascii="Times New Roman" w:hAnsi="Times New Roman" w:cs="Times New Roman"/>
          <w:color w:val="000000" w:themeColor="text1"/>
          <w:sz w:val="32"/>
          <w:szCs w:val="32"/>
        </w:rPr>
        <w:t xml:space="preserve">. </w:t>
      </w:r>
    </w:p>
    <w:p w:rsidR="00363A6E" w:rsidRDefault="00AA4F3E" w:rsidP="002F4A35">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Some</w:t>
      </w:r>
      <w:r w:rsidR="00674E42">
        <w:rPr>
          <w:rFonts w:ascii="Times New Roman" w:hAnsi="Times New Roman" w:cs="Times New Roman"/>
          <w:color w:val="000000" w:themeColor="text1"/>
          <w:sz w:val="32"/>
          <w:szCs w:val="32"/>
        </w:rPr>
        <w:t xml:space="preserve"> committee </w:t>
      </w:r>
      <w:r>
        <w:rPr>
          <w:rFonts w:ascii="Times New Roman" w:hAnsi="Times New Roman" w:cs="Times New Roman"/>
          <w:color w:val="000000" w:themeColor="text1"/>
          <w:sz w:val="32"/>
          <w:szCs w:val="32"/>
        </w:rPr>
        <w:t xml:space="preserve">members </w:t>
      </w:r>
      <w:r w:rsidR="00674E42">
        <w:rPr>
          <w:rFonts w:ascii="Times New Roman" w:hAnsi="Times New Roman" w:cs="Times New Roman"/>
          <w:color w:val="000000" w:themeColor="text1"/>
          <w:sz w:val="32"/>
          <w:szCs w:val="32"/>
        </w:rPr>
        <w:t xml:space="preserve">also considered additional safeguards </w:t>
      </w:r>
      <w:r>
        <w:rPr>
          <w:rFonts w:ascii="Times New Roman" w:hAnsi="Times New Roman" w:cs="Times New Roman"/>
          <w:color w:val="000000" w:themeColor="text1"/>
          <w:sz w:val="32"/>
          <w:szCs w:val="32"/>
        </w:rPr>
        <w:t xml:space="preserve">should </w:t>
      </w:r>
      <w:r w:rsidR="00674E42">
        <w:rPr>
          <w:rFonts w:ascii="Times New Roman" w:hAnsi="Times New Roman" w:cs="Times New Roman"/>
          <w:color w:val="000000" w:themeColor="text1"/>
          <w:sz w:val="32"/>
          <w:szCs w:val="32"/>
        </w:rPr>
        <w:t>b</w:t>
      </w:r>
      <w:r w:rsidR="00363A6E">
        <w:rPr>
          <w:rFonts w:ascii="Times New Roman" w:hAnsi="Times New Roman" w:cs="Times New Roman"/>
          <w:color w:val="000000" w:themeColor="text1"/>
          <w:sz w:val="32"/>
          <w:szCs w:val="32"/>
        </w:rPr>
        <w:t xml:space="preserve">e </w:t>
      </w:r>
      <w:r w:rsidR="00674E42">
        <w:rPr>
          <w:rFonts w:ascii="Times New Roman" w:hAnsi="Times New Roman" w:cs="Times New Roman"/>
          <w:color w:val="000000" w:themeColor="text1"/>
          <w:sz w:val="32"/>
          <w:szCs w:val="32"/>
        </w:rPr>
        <w:t xml:space="preserve">applied to ensure that those with legitimate mental health concerns are not unfairly </w:t>
      </w:r>
      <w:r w:rsidR="00A00894">
        <w:rPr>
          <w:rFonts w:ascii="Times New Roman" w:hAnsi="Times New Roman" w:cs="Times New Roman"/>
          <w:color w:val="000000" w:themeColor="text1"/>
          <w:sz w:val="32"/>
          <w:szCs w:val="32"/>
        </w:rPr>
        <w:t xml:space="preserve">or harshly affected </w:t>
      </w:r>
      <w:r w:rsidR="00674E42">
        <w:rPr>
          <w:rFonts w:ascii="Times New Roman" w:hAnsi="Times New Roman" w:cs="Times New Roman"/>
          <w:color w:val="000000" w:themeColor="text1"/>
          <w:sz w:val="32"/>
          <w:szCs w:val="32"/>
        </w:rPr>
        <w:t>by the provision.</w:t>
      </w:r>
    </w:p>
    <w:p w:rsidR="002F4A35" w:rsidRDefault="00674E42" w:rsidP="00363A6E">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Lastly, the committee has made a recommendation in relation to a measure which would remove Centrelink's ability to waive a penalty for not accepting a suitable job without a reasonable excuse. The minister has advised that this measure </w:t>
      </w:r>
      <w:r w:rsidRPr="00674E42">
        <w:rPr>
          <w:rFonts w:ascii="Times New Roman" w:hAnsi="Times New Roman" w:cs="Times New Roman"/>
          <w:color w:val="000000" w:themeColor="text1"/>
          <w:sz w:val="32"/>
          <w:szCs w:val="32"/>
        </w:rPr>
        <w:t>responds</w:t>
      </w:r>
      <w:r w:rsidR="006D32BD">
        <w:rPr>
          <w:rFonts w:ascii="Times New Roman" w:hAnsi="Times New Roman" w:cs="Times New Roman"/>
          <w:color w:val="000000" w:themeColor="text1"/>
          <w:sz w:val="32"/>
          <w:szCs w:val="32"/>
        </w:rPr>
        <w:t xml:space="preserve"> to</w:t>
      </w:r>
      <w:r w:rsidRPr="00674E42">
        <w:rPr>
          <w:rFonts w:ascii="Times New Roman" w:hAnsi="Times New Roman" w:cs="Times New Roman"/>
          <w:color w:val="000000" w:themeColor="text1"/>
          <w:sz w:val="32"/>
          <w:szCs w:val="32"/>
        </w:rPr>
        <w:t xml:space="preserve"> the fact that the high waiver rate </w:t>
      </w:r>
      <w:r w:rsidR="00363A6E">
        <w:rPr>
          <w:rFonts w:ascii="Times New Roman" w:hAnsi="Times New Roman" w:cs="Times New Roman"/>
          <w:color w:val="000000" w:themeColor="text1"/>
          <w:sz w:val="32"/>
          <w:szCs w:val="32"/>
        </w:rPr>
        <w:t xml:space="preserve">is caused by </w:t>
      </w:r>
      <w:r w:rsidRPr="00674E42">
        <w:rPr>
          <w:rFonts w:ascii="Times New Roman" w:hAnsi="Times New Roman" w:cs="Times New Roman"/>
          <w:color w:val="000000" w:themeColor="text1"/>
          <w:sz w:val="32"/>
          <w:szCs w:val="32"/>
        </w:rPr>
        <w:t>job seeker</w:t>
      </w:r>
      <w:r w:rsidR="00363A6E">
        <w:rPr>
          <w:rFonts w:ascii="Times New Roman" w:hAnsi="Times New Roman" w:cs="Times New Roman"/>
          <w:color w:val="000000" w:themeColor="text1"/>
          <w:sz w:val="32"/>
          <w:szCs w:val="32"/>
        </w:rPr>
        <w:t xml:space="preserve">s </w:t>
      </w:r>
      <w:r w:rsidRPr="00674E42">
        <w:rPr>
          <w:rFonts w:ascii="Times New Roman" w:hAnsi="Times New Roman" w:cs="Times New Roman"/>
          <w:color w:val="000000" w:themeColor="text1"/>
          <w:sz w:val="32"/>
          <w:szCs w:val="32"/>
        </w:rPr>
        <w:t>avoid</w:t>
      </w:r>
      <w:r w:rsidR="00363A6E">
        <w:rPr>
          <w:rFonts w:ascii="Times New Roman" w:hAnsi="Times New Roman" w:cs="Times New Roman"/>
          <w:color w:val="000000" w:themeColor="text1"/>
          <w:sz w:val="32"/>
          <w:szCs w:val="32"/>
        </w:rPr>
        <w:t>ing</w:t>
      </w:r>
      <w:r w:rsidRPr="00674E42">
        <w:rPr>
          <w:rFonts w:ascii="Times New Roman" w:hAnsi="Times New Roman" w:cs="Times New Roman"/>
          <w:color w:val="000000" w:themeColor="text1"/>
          <w:sz w:val="32"/>
          <w:szCs w:val="32"/>
        </w:rPr>
        <w:t xml:space="preserve"> a penalty by undertaking additional compliance activities.</w:t>
      </w:r>
      <w:r>
        <w:rPr>
          <w:rFonts w:ascii="Times New Roman" w:hAnsi="Times New Roman" w:cs="Times New Roman"/>
          <w:color w:val="000000" w:themeColor="text1"/>
          <w:sz w:val="32"/>
          <w:szCs w:val="32"/>
        </w:rPr>
        <w:t xml:space="preserve"> W</w:t>
      </w:r>
      <w:r w:rsidR="00363A6E">
        <w:rPr>
          <w:rFonts w:ascii="Times New Roman" w:hAnsi="Times New Roman" w:cs="Times New Roman"/>
          <w:color w:val="000000" w:themeColor="text1"/>
          <w:sz w:val="32"/>
          <w:szCs w:val="32"/>
        </w:rPr>
        <w:t xml:space="preserve">hile recognising this important objective, the committee considers that maintaining a waiver in genuinely exceptional circumstances would better protect </w:t>
      </w:r>
      <w:r w:rsidRPr="00674E42">
        <w:rPr>
          <w:rFonts w:ascii="Times New Roman" w:hAnsi="Times New Roman" w:cs="Times New Roman"/>
          <w:color w:val="000000" w:themeColor="text1"/>
          <w:sz w:val="32"/>
          <w:szCs w:val="32"/>
        </w:rPr>
        <w:t xml:space="preserve">individuals who, for a range of genuine reasons, refuse suitable work yet fail to meet the reasonable excuse test. </w:t>
      </w:r>
    </w:p>
    <w:p w:rsidR="002F4A35" w:rsidRDefault="00A33515" w:rsidP="002F4A35">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A</w:t>
      </w:r>
      <w:r w:rsidR="002F4A35">
        <w:rPr>
          <w:rFonts w:ascii="Times New Roman" w:hAnsi="Times New Roman" w:cs="Times New Roman"/>
          <w:color w:val="000000" w:themeColor="text1"/>
          <w:sz w:val="32"/>
          <w:szCs w:val="32"/>
        </w:rPr>
        <w:t xml:space="preserve">s always, I </w:t>
      </w:r>
      <w:r w:rsidR="002F4A35" w:rsidRPr="009B5491">
        <w:rPr>
          <w:rFonts w:ascii="Times New Roman" w:hAnsi="Times New Roman" w:cs="Times New Roman"/>
          <w:color w:val="000000" w:themeColor="text1"/>
          <w:sz w:val="32"/>
          <w:szCs w:val="32"/>
        </w:rPr>
        <w:t xml:space="preserve">encourage my fellow </w:t>
      </w:r>
      <w:r w:rsidR="00DD46FE">
        <w:rPr>
          <w:rFonts w:ascii="Times New Roman" w:hAnsi="Times New Roman" w:cs="Times New Roman"/>
          <w:color w:val="000000" w:themeColor="text1"/>
          <w:sz w:val="32"/>
          <w:szCs w:val="32"/>
        </w:rPr>
        <w:t>members</w:t>
      </w:r>
      <w:r w:rsidR="002F4A35">
        <w:rPr>
          <w:rFonts w:ascii="Times New Roman" w:hAnsi="Times New Roman" w:cs="Times New Roman"/>
          <w:color w:val="000000" w:themeColor="text1"/>
          <w:sz w:val="32"/>
          <w:szCs w:val="32"/>
        </w:rPr>
        <w:t xml:space="preserve"> and others</w:t>
      </w:r>
      <w:r w:rsidR="002F4A35" w:rsidRPr="009B5491">
        <w:rPr>
          <w:rFonts w:ascii="Times New Roman" w:hAnsi="Times New Roman" w:cs="Times New Roman"/>
          <w:color w:val="000000" w:themeColor="text1"/>
          <w:sz w:val="32"/>
          <w:szCs w:val="32"/>
        </w:rPr>
        <w:t xml:space="preserve"> to </w:t>
      </w:r>
      <w:r w:rsidR="002F4A35">
        <w:rPr>
          <w:rFonts w:ascii="Times New Roman" w:hAnsi="Times New Roman" w:cs="Times New Roman"/>
          <w:color w:val="000000" w:themeColor="text1"/>
          <w:sz w:val="32"/>
          <w:szCs w:val="32"/>
        </w:rPr>
        <w:t xml:space="preserve">examine </w:t>
      </w:r>
      <w:r w:rsidR="002F4A35" w:rsidRPr="009B5491">
        <w:rPr>
          <w:rFonts w:ascii="Times New Roman" w:hAnsi="Times New Roman" w:cs="Times New Roman"/>
          <w:color w:val="000000" w:themeColor="text1"/>
          <w:sz w:val="32"/>
          <w:szCs w:val="32"/>
        </w:rPr>
        <w:t>the committee's report to</w:t>
      </w:r>
      <w:r w:rsidR="002F4A35">
        <w:rPr>
          <w:rFonts w:ascii="Times New Roman" w:hAnsi="Times New Roman" w:cs="Times New Roman"/>
          <w:color w:val="000000" w:themeColor="text1"/>
          <w:sz w:val="32"/>
          <w:szCs w:val="32"/>
        </w:rPr>
        <w:t xml:space="preserve"> </w:t>
      </w:r>
      <w:r w:rsidR="002F4A35" w:rsidRPr="0034277A">
        <w:rPr>
          <w:rFonts w:ascii="Times New Roman" w:hAnsi="Times New Roman" w:cs="Times New Roman"/>
          <w:color w:val="000000" w:themeColor="text1"/>
          <w:sz w:val="32"/>
          <w:szCs w:val="32"/>
        </w:rPr>
        <w:t xml:space="preserve">better inform their </w:t>
      </w:r>
      <w:r w:rsidR="002F4A35">
        <w:rPr>
          <w:rFonts w:ascii="Times New Roman" w:hAnsi="Times New Roman" w:cs="Times New Roman"/>
          <w:color w:val="000000" w:themeColor="text1"/>
          <w:sz w:val="32"/>
          <w:szCs w:val="32"/>
        </w:rPr>
        <w:t>understanding of the committee's deliberations.</w:t>
      </w:r>
      <w:bookmarkStart w:id="0" w:name="_GoBack"/>
      <w:bookmarkEnd w:id="0"/>
    </w:p>
    <w:p w:rsidR="00EC49DE" w:rsidRDefault="002F4A35" w:rsidP="00EC49DE">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With </w:t>
      </w:r>
      <w:r w:rsidRPr="00B47363">
        <w:rPr>
          <w:rFonts w:ascii="Times New Roman" w:hAnsi="Times New Roman" w:cs="Times New Roman"/>
          <w:color w:val="000000" w:themeColor="text1"/>
          <w:sz w:val="32"/>
          <w:szCs w:val="32"/>
        </w:rPr>
        <w:t>these comments</w:t>
      </w:r>
      <w:r>
        <w:rPr>
          <w:rFonts w:ascii="Times New Roman" w:hAnsi="Times New Roman" w:cs="Times New Roman"/>
          <w:color w:val="000000" w:themeColor="text1"/>
          <w:sz w:val="32"/>
          <w:szCs w:val="32"/>
        </w:rPr>
        <w:t>,</w:t>
      </w:r>
      <w:r w:rsidRPr="00B47363">
        <w:rPr>
          <w:rFonts w:ascii="Times New Roman" w:hAnsi="Times New Roman" w:cs="Times New Roman"/>
          <w:color w:val="000000" w:themeColor="text1"/>
          <w:sz w:val="32"/>
          <w:szCs w:val="32"/>
        </w:rPr>
        <w:t xml:space="preserve"> I commend the committee's </w:t>
      </w:r>
      <w:r>
        <w:rPr>
          <w:rFonts w:ascii="Times New Roman" w:hAnsi="Times New Roman" w:cs="Times New Roman"/>
          <w:color w:val="000000" w:themeColor="text1"/>
          <w:sz w:val="32"/>
          <w:szCs w:val="32"/>
        </w:rPr>
        <w:t>Thirt</w:t>
      </w:r>
      <w:r w:rsidR="004F62C4">
        <w:rPr>
          <w:rFonts w:ascii="Times New Roman" w:hAnsi="Times New Roman" w:cs="Times New Roman"/>
          <w:color w:val="000000" w:themeColor="text1"/>
          <w:sz w:val="32"/>
          <w:szCs w:val="32"/>
        </w:rPr>
        <w:t>y-</w:t>
      </w:r>
      <w:r w:rsidR="00363A6E">
        <w:rPr>
          <w:rFonts w:ascii="Times New Roman" w:hAnsi="Times New Roman" w:cs="Times New Roman"/>
          <w:color w:val="000000" w:themeColor="text1"/>
          <w:sz w:val="32"/>
          <w:szCs w:val="32"/>
        </w:rPr>
        <w:t>second</w:t>
      </w:r>
      <w:r>
        <w:rPr>
          <w:rFonts w:ascii="Times New Roman" w:hAnsi="Times New Roman" w:cs="Times New Roman"/>
          <w:color w:val="000000" w:themeColor="text1"/>
          <w:sz w:val="32"/>
          <w:szCs w:val="32"/>
        </w:rPr>
        <w:t xml:space="preserve"> </w:t>
      </w:r>
      <w:r w:rsidRPr="00B47363">
        <w:rPr>
          <w:rFonts w:ascii="Times New Roman" w:hAnsi="Times New Roman" w:cs="Times New Roman"/>
          <w:color w:val="000000" w:themeColor="text1"/>
          <w:sz w:val="32"/>
          <w:szCs w:val="32"/>
        </w:rPr>
        <w:t>Report of the 44</w:t>
      </w:r>
      <w:r w:rsidRPr="008C52D9">
        <w:rPr>
          <w:rFonts w:ascii="Times New Roman" w:hAnsi="Times New Roman" w:cs="Times New Roman"/>
          <w:color w:val="000000" w:themeColor="text1"/>
          <w:sz w:val="32"/>
          <w:szCs w:val="32"/>
          <w:vertAlign w:val="superscript"/>
        </w:rPr>
        <w:t>th</w:t>
      </w:r>
      <w:r>
        <w:rPr>
          <w:rFonts w:ascii="Times New Roman" w:hAnsi="Times New Roman" w:cs="Times New Roman"/>
          <w:color w:val="000000" w:themeColor="text1"/>
          <w:sz w:val="32"/>
          <w:szCs w:val="32"/>
        </w:rPr>
        <w:t xml:space="preserve"> </w:t>
      </w:r>
      <w:r w:rsidRPr="00B47363">
        <w:rPr>
          <w:rFonts w:ascii="Times New Roman" w:hAnsi="Times New Roman" w:cs="Times New Roman"/>
          <w:color w:val="000000" w:themeColor="text1"/>
          <w:sz w:val="32"/>
          <w:szCs w:val="32"/>
        </w:rPr>
        <w:t xml:space="preserve">Parliament to the </w:t>
      </w:r>
      <w:r w:rsidR="00DD46FE">
        <w:rPr>
          <w:rFonts w:ascii="Times New Roman" w:hAnsi="Times New Roman" w:cs="Times New Roman"/>
          <w:color w:val="000000" w:themeColor="text1"/>
          <w:sz w:val="32"/>
          <w:szCs w:val="32"/>
        </w:rPr>
        <w:t>House</w:t>
      </w:r>
      <w:r w:rsidRPr="00B47363">
        <w:rPr>
          <w:rFonts w:ascii="Times New Roman" w:hAnsi="Times New Roman" w:cs="Times New Roman"/>
          <w:color w:val="000000" w:themeColor="text1"/>
          <w:sz w:val="32"/>
          <w:szCs w:val="32"/>
        </w:rPr>
        <w:t>.</w:t>
      </w:r>
    </w:p>
    <w:sectPr w:rsidR="00EC49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2471F"/>
    <w:multiLevelType w:val="multilevel"/>
    <w:tmpl w:val="0058809A"/>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9DE"/>
    <w:rsid w:val="000A2013"/>
    <w:rsid w:val="000A7985"/>
    <w:rsid w:val="00123147"/>
    <w:rsid w:val="002C6ACF"/>
    <w:rsid w:val="002F4A35"/>
    <w:rsid w:val="003012E3"/>
    <w:rsid w:val="00363A6E"/>
    <w:rsid w:val="004E667A"/>
    <w:rsid w:val="004F62C4"/>
    <w:rsid w:val="005926FC"/>
    <w:rsid w:val="005944F5"/>
    <w:rsid w:val="00597E95"/>
    <w:rsid w:val="005D39B2"/>
    <w:rsid w:val="005F7A18"/>
    <w:rsid w:val="00621B6D"/>
    <w:rsid w:val="00674E42"/>
    <w:rsid w:val="006D32BD"/>
    <w:rsid w:val="007134A2"/>
    <w:rsid w:val="007F29C1"/>
    <w:rsid w:val="008669F3"/>
    <w:rsid w:val="0093462B"/>
    <w:rsid w:val="009B3C17"/>
    <w:rsid w:val="00A00894"/>
    <w:rsid w:val="00A33515"/>
    <w:rsid w:val="00AA4F3E"/>
    <w:rsid w:val="00BC5153"/>
    <w:rsid w:val="00C21949"/>
    <w:rsid w:val="00D3680B"/>
    <w:rsid w:val="00DC1C94"/>
    <w:rsid w:val="00DD46FE"/>
    <w:rsid w:val="00EC49DE"/>
    <w:rsid w:val="00EC6755"/>
    <w:rsid w:val="00FB42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DE"/>
  </w:style>
  <w:style w:type="paragraph" w:styleId="Heading4">
    <w:name w:val="heading 4"/>
    <w:basedOn w:val="Normal"/>
    <w:next w:val="Normal"/>
    <w:link w:val="Heading4Char"/>
    <w:qFormat/>
    <w:rsid w:val="002F4A35"/>
    <w:pPr>
      <w:keepNext/>
      <w:numPr>
        <w:ilvl w:val="3"/>
        <w:numId w:val="1"/>
      </w:numPr>
      <w:spacing w:before="120" w:after="120" w:line="240" w:lineRule="auto"/>
      <w:jc w:val="both"/>
      <w:outlineLvl w:val="3"/>
    </w:pPr>
    <w:rPr>
      <w:rFonts w:eastAsia="Times New Roman" w:cs="Times New Roman"/>
      <w:b/>
      <w:i/>
      <w:sz w:val="26"/>
      <w:szCs w:val="20"/>
    </w:rPr>
  </w:style>
  <w:style w:type="paragraph" w:styleId="Heading5">
    <w:name w:val="heading 5"/>
    <w:basedOn w:val="Normal"/>
    <w:next w:val="Normal"/>
    <w:link w:val="Heading5Char"/>
    <w:qFormat/>
    <w:rsid w:val="002F4A35"/>
    <w:pPr>
      <w:keepNext/>
      <w:numPr>
        <w:ilvl w:val="4"/>
        <w:numId w:val="1"/>
      </w:numPr>
      <w:spacing w:before="120" w:after="120" w:line="240" w:lineRule="auto"/>
      <w:outlineLvl w:val="4"/>
    </w:pPr>
    <w:rPr>
      <w:rFonts w:eastAsia="Times New Roman" w:cs="Times New Roman"/>
      <w:i/>
      <w:sz w:val="26"/>
      <w:szCs w:val="20"/>
    </w:rPr>
  </w:style>
  <w:style w:type="paragraph" w:styleId="Heading6">
    <w:name w:val="heading 6"/>
    <w:basedOn w:val="Normal"/>
    <w:next w:val="Normal"/>
    <w:link w:val="Heading6Char"/>
    <w:rsid w:val="002F4A35"/>
    <w:pPr>
      <w:numPr>
        <w:ilvl w:val="5"/>
        <w:numId w:val="1"/>
      </w:numPr>
      <w:spacing w:before="240" w:after="60" w:line="240" w:lineRule="auto"/>
      <w:jc w:val="both"/>
      <w:outlineLvl w:val="5"/>
    </w:pPr>
    <w:rPr>
      <w:rFonts w:eastAsia="Times New Roman" w:cs="Times New Roman"/>
      <w:i/>
      <w:szCs w:val="20"/>
    </w:rPr>
  </w:style>
  <w:style w:type="paragraph" w:styleId="Heading7">
    <w:name w:val="heading 7"/>
    <w:basedOn w:val="Normal"/>
    <w:next w:val="Normal"/>
    <w:link w:val="Heading7Char"/>
    <w:rsid w:val="002F4A35"/>
    <w:pPr>
      <w:numPr>
        <w:ilvl w:val="6"/>
        <w:numId w:val="1"/>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rsid w:val="002F4A35"/>
    <w:pPr>
      <w:numPr>
        <w:ilvl w:val="7"/>
        <w:numId w:val="1"/>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rsid w:val="002F4A35"/>
    <w:pPr>
      <w:numPr>
        <w:ilvl w:val="8"/>
        <w:numId w:val="1"/>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F4A35"/>
    <w:rPr>
      <w:rFonts w:eastAsia="Times New Roman" w:cs="Times New Roman"/>
      <w:b/>
      <w:i/>
      <w:sz w:val="26"/>
      <w:szCs w:val="20"/>
    </w:rPr>
  </w:style>
  <w:style w:type="character" w:customStyle="1" w:styleId="Heading5Char">
    <w:name w:val="Heading 5 Char"/>
    <w:basedOn w:val="DefaultParagraphFont"/>
    <w:link w:val="Heading5"/>
    <w:rsid w:val="002F4A35"/>
    <w:rPr>
      <w:rFonts w:eastAsia="Times New Roman" w:cs="Times New Roman"/>
      <w:i/>
      <w:sz w:val="26"/>
      <w:szCs w:val="20"/>
    </w:rPr>
  </w:style>
  <w:style w:type="character" w:customStyle="1" w:styleId="Heading6Char">
    <w:name w:val="Heading 6 Char"/>
    <w:basedOn w:val="DefaultParagraphFont"/>
    <w:link w:val="Heading6"/>
    <w:rsid w:val="002F4A35"/>
    <w:rPr>
      <w:rFonts w:eastAsia="Times New Roman" w:cs="Times New Roman"/>
      <w:i/>
      <w:szCs w:val="20"/>
    </w:rPr>
  </w:style>
  <w:style w:type="character" w:customStyle="1" w:styleId="Heading7Char">
    <w:name w:val="Heading 7 Char"/>
    <w:basedOn w:val="DefaultParagraphFont"/>
    <w:link w:val="Heading7"/>
    <w:rsid w:val="002F4A35"/>
    <w:rPr>
      <w:rFonts w:ascii="Arial" w:eastAsia="Times New Roman" w:hAnsi="Arial" w:cs="Times New Roman"/>
      <w:sz w:val="20"/>
      <w:szCs w:val="20"/>
    </w:rPr>
  </w:style>
  <w:style w:type="character" w:customStyle="1" w:styleId="Heading8Char">
    <w:name w:val="Heading 8 Char"/>
    <w:basedOn w:val="DefaultParagraphFont"/>
    <w:link w:val="Heading8"/>
    <w:rsid w:val="002F4A35"/>
    <w:rPr>
      <w:rFonts w:ascii="Arial" w:eastAsia="Times New Roman" w:hAnsi="Arial" w:cs="Times New Roman"/>
      <w:i/>
      <w:sz w:val="20"/>
      <w:szCs w:val="20"/>
    </w:rPr>
  </w:style>
  <w:style w:type="character" w:customStyle="1" w:styleId="Heading9Char">
    <w:name w:val="Heading 9 Char"/>
    <w:basedOn w:val="DefaultParagraphFont"/>
    <w:link w:val="Heading9"/>
    <w:rsid w:val="002F4A35"/>
    <w:rPr>
      <w:rFonts w:ascii="Arial" w:eastAsia="Times New Roman" w:hAnsi="Arial" w:cs="Times New Roman"/>
      <w:b/>
      <w:i/>
      <w:sz w:val="18"/>
      <w:szCs w:val="20"/>
    </w:rPr>
  </w:style>
  <w:style w:type="paragraph" w:customStyle="1" w:styleId="Level1">
    <w:name w:val="Level1"/>
    <w:basedOn w:val="Normal"/>
    <w:rsid w:val="002F4A35"/>
    <w:pPr>
      <w:numPr>
        <w:numId w:val="1"/>
      </w:numPr>
      <w:spacing w:before="120" w:after="120" w:line="240" w:lineRule="auto"/>
      <w:jc w:val="both"/>
    </w:pPr>
    <w:rPr>
      <w:rFonts w:eastAsia="Times New Roman" w:cs="Times New Roman"/>
      <w:sz w:val="26"/>
      <w:szCs w:val="20"/>
    </w:rPr>
  </w:style>
  <w:style w:type="paragraph" w:customStyle="1" w:styleId="Level2">
    <w:name w:val="Level2"/>
    <w:basedOn w:val="Normal"/>
    <w:rsid w:val="002F4A35"/>
    <w:pPr>
      <w:numPr>
        <w:ilvl w:val="1"/>
        <w:numId w:val="1"/>
      </w:numPr>
      <w:spacing w:after="120" w:line="240" w:lineRule="auto"/>
      <w:jc w:val="both"/>
    </w:pPr>
    <w:rPr>
      <w:rFonts w:eastAsia="Times New Roman" w:cs="Times New Roman"/>
      <w:sz w:val="26"/>
      <w:szCs w:val="20"/>
    </w:rPr>
  </w:style>
  <w:style w:type="paragraph" w:customStyle="1" w:styleId="Level3">
    <w:name w:val="Level3"/>
    <w:basedOn w:val="Normal"/>
    <w:rsid w:val="002F4A35"/>
    <w:pPr>
      <w:numPr>
        <w:ilvl w:val="2"/>
        <w:numId w:val="1"/>
      </w:numPr>
      <w:spacing w:after="120" w:line="240" w:lineRule="auto"/>
      <w:jc w:val="both"/>
    </w:pPr>
    <w:rPr>
      <w:rFonts w:eastAsia="Times New Roman" w:cs="Times New Roman"/>
      <w:sz w:val="26"/>
      <w:szCs w:val="20"/>
    </w:rPr>
  </w:style>
  <w:style w:type="paragraph" w:customStyle="1" w:styleId="Level15">
    <w:name w:val="Level15"/>
    <w:basedOn w:val="Normal"/>
    <w:rsid w:val="002F4A35"/>
    <w:pPr>
      <w:tabs>
        <w:tab w:val="num" w:pos="850"/>
      </w:tabs>
      <w:spacing w:before="120" w:after="120" w:line="240" w:lineRule="auto"/>
      <w:jc w:val="both"/>
    </w:pPr>
    <w:rPr>
      <w:rFonts w:eastAsia="Times New Roman" w:cs="Times New Roman"/>
      <w:sz w:val="26"/>
      <w:szCs w:val="20"/>
    </w:rPr>
  </w:style>
  <w:style w:type="paragraph" w:customStyle="1" w:styleId="Level16">
    <w:name w:val="Level16"/>
    <w:basedOn w:val="Normal"/>
    <w:rsid w:val="007F29C1"/>
    <w:pPr>
      <w:tabs>
        <w:tab w:val="num" w:pos="850"/>
      </w:tabs>
      <w:spacing w:before="120" w:after="120" w:line="240" w:lineRule="auto"/>
      <w:jc w:val="both"/>
    </w:pPr>
    <w:rPr>
      <w:rFonts w:eastAsia="Times New Roman" w:cs="Times New Roman"/>
      <w:sz w:val="26"/>
      <w:szCs w:val="20"/>
    </w:rPr>
  </w:style>
  <w:style w:type="paragraph" w:styleId="BalloonText">
    <w:name w:val="Balloon Text"/>
    <w:basedOn w:val="Normal"/>
    <w:link w:val="BalloonTextChar"/>
    <w:uiPriority w:val="99"/>
    <w:semiHidden/>
    <w:unhideWhenUsed/>
    <w:rsid w:val="0036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A6E"/>
    <w:rPr>
      <w:rFonts w:ascii="Tahoma" w:hAnsi="Tahoma" w:cs="Tahoma"/>
      <w:sz w:val="16"/>
      <w:szCs w:val="16"/>
    </w:rPr>
  </w:style>
  <w:style w:type="character" w:styleId="CommentReference">
    <w:name w:val="annotation reference"/>
    <w:basedOn w:val="DefaultParagraphFont"/>
    <w:uiPriority w:val="99"/>
    <w:semiHidden/>
    <w:unhideWhenUsed/>
    <w:rsid w:val="00AA4F3E"/>
    <w:rPr>
      <w:sz w:val="16"/>
      <w:szCs w:val="16"/>
    </w:rPr>
  </w:style>
  <w:style w:type="paragraph" w:styleId="CommentText">
    <w:name w:val="annotation text"/>
    <w:basedOn w:val="Normal"/>
    <w:link w:val="CommentTextChar"/>
    <w:uiPriority w:val="99"/>
    <w:semiHidden/>
    <w:unhideWhenUsed/>
    <w:rsid w:val="00AA4F3E"/>
    <w:pPr>
      <w:spacing w:line="240" w:lineRule="auto"/>
    </w:pPr>
    <w:rPr>
      <w:sz w:val="20"/>
      <w:szCs w:val="20"/>
    </w:rPr>
  </w:style>
  <w:style w:type="character" w:customStyle="1" w:styleId="CommentTextChar">
    <w:name w:val="Comment Text Char"/>
    <w:basedOn w:val="DefaultParagraphFont"/>
    <w:link w:val="CommentText"/>
    <w:uiPriority w:val="99"/>
    <w:semiHidden/>
    <w:rsid w:val="00AA4F3E"/>
    <w:rPr>
      <w:sz w:val="20"/>
      <w:szCs w:val="20"/>
    </w:rPr>
  </w:style>
  <w:style w:type="paragraph" w:styleId="CommentSubject">
    <w:name w:val="annotation subject"/>
    <w:basedOn w:val="CommentText"/>
    <w:next w:val="CommentText"/>
    <w:link w:val="CommentSubjectChar"/>
    <w:uiPriority w:val="99"/>
    <w:semiHidden/>
    <w:unhideWhenUsed/>
    <w:rsid w:val="00AA4F3E"/>
    <w:rPr>
      <w:b/>
      <w:bCs/>
    </w:rPr>
  </w:style>
  <w:style w:type="character" w:customStyle="1" w:styleId="CommentSubjectChar">
    <w:name w:val="Comment Subject Char"/>
    <w:basedOn w:val="CommentTextChar"/>
    <w:link w:val="CommentSubject"/>
    <w:uiPriority w:val="99"/>
    <w:semiHidden/>
    <w:rsid w:val="00AA4F3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DE"/>
  </w:style>
  <w:style w:type="paragraph" w:styleId="Heading4">
    <w:name w:val="heading 4"/>
    <w:basedOn w:val="Normal"/>
    <w:next w:val="Normal"/>
    <w:link w:val="Heading4Char"/>
    <w:qFormat/>
    <w:rsid w:val="002F4A35"/>
    <w:pPr>
      <w:keepNext/>
      <w:numPr>
        <w:ilvl w:val="3"/>
        <w:numId w:val="1"/>
      </w:numPr>
      <w:spacing w:before="120" w:after="120" w:line="240" w:lineRule="auto"/>
      <w:jc w:val="both"/>
      <w:outlineLvl w:val="3"/>
    </w:pPr>
    <w:rPr>
      <w:rFonts w:eastAsia="Times New Roman" w:cs="Times New Roman"/>
      <w:b/>
      <w:i/>
      <w:sz w:val="26"/>
      <w:szCs w:val="20"/>
    </w:rPr>
  </w:style>
  <w:style w:type="paragraph" w:styleId="Heading5">
    <w:name w:val="heading 5"/>
    <w:basedOn w:val="Normal"/>
    <w:next w:val="Normal"/>
    <w:link w:val="Heading5Char"/>
    <w:qFormat/>
    <w:rsid w:val="002F4A35"/>
    <w:pPr>
      <w:keepNext/>
      <w:numPr>
        <w:ilvl w:val="4"/>
        <w:numId w:val="1"/>
      </w:numPr>
      <w:spacing w:before="120" w:after="120" w:line="240" w:lineRule="auto"/>
      <w:outlineLvl w:val="4"/>
    </w:pPr>
    <w:rPr>
      <w:rFonts w:eastAsia="Times New Roman" w:cs="Times New Roman"/>
      <w:i/>
      <w:sz w:val="26"/>
      <w:szCs w:val="20"/>
    </w:rPr>
  </w:style>
  <w:style w:type="paragraph" w:styleId="Heading6">
    <w:name w:val="heading 6"/>
    <w:basedOn w:val="Normal"/>
    <w:next w:val="Normal"/>
    <w:link w:val="Heading6Char"/>
    <w:rsid w:val="002F4A35"/>
    <w:pPr>
      <w:numPr>
        <w:ilvl w:val="5"/>
        <w:numId w:val="1"/>
      </w:numPr>
      <w:spacing w:before="240" w:after="60" w:line="240" w:lineRule="auto"/>
      <w:jc w:val="both"/>
      <w:outlineLvl w:val="5"/>
    </w:pPr>
    <w:rPr>
      <w:rFonts w:eastAsia="Times New Roman" w:cs="Times New Roman"/>
      <w:i/>
      <w:szCs w:val="20"/>
    </w:rPr>
  </w:style>
  <w:style w:type="paragraph" w:styleId="Heading7">
    <w:name w:val="heading 7"/>
    <w:basedOn w:val="Normal"/>
    <w:next w:val="Normal"/>
    <w:link w:val="Heading7Char"/>
    <w:rsid w:val="002F4A35"/>
    <w:pPr>
      <w:numPr>
        <w:ilvl w:val="6"/>
        <w:numId w:val="1"/>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rsid w:val="002F4A35"/>
    <w:pPr>
      <w:numPr>
        <w:ilvl w:val="7"/>
        <w:numId w:val="1"/>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rsid w:val="002F4A35"/>
    <w:pPr>
      <w:numPr>
        <w:ilvl w:val="8"/>
        <w:numId w:val="1"/>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F4A35"/>
    <w:rPr>
      <w:rFonts w:eastAsia="Times New Roman" w:cs="Times New Roman"/>
      <w:b/>
      <w:i/>
      <w:sz w:val="26"/>
      <w:szCs w:val="20"/>
    </w:rPr>
  </w:style>
  <w:style w:type="character" w:customStyle="1" w:styleId="Heading5Char">
    <w:name w:val="Heading 5 Char"/>
    <w:basedOn w:val="DefaultParagraphFont"/>
    <w:link w:val="Heading5"/>
    <w:rsid w:val="002F4A35"/>
    <w:rPr>
      <w:rFonts w:eastAsia="Times New Roman" w:cs="Times New Roman"/>
      <w:i/>
      <w:sz w:val="26"/>
      <w:szCs w:val="20"/>
    </w:rPr>
  </w:style>
  <w:style w:type="character" w:customStyle="1" w:styleId="Heading6Char">
    <w:name w:val="Heading 6 Char"/>
    <w:basedOn w:val="DefaultParagraphFont"/>
    <w:link w:val="Heading6"/>
    <w:rsid w:val="002F4A35"/>
    <w:rPr>
      <w:rFonts w:eastAsia="Times New Roman" w:cs="Times New Roman"/>
      <w:i/>
      <w:szCs w:val="20"/>
    </w:rPr>
  </w:style>
  <w:style w:type="character" w:customStyle="1" w:styleId="Heading7Char">
    <w:name w:val="Heading 7 Char"/>
    <w:basedOn w:val="DefaultParagraphFont"/>
    <w:link w:val="Heading7"/>
    <w:rsid w:val="002F4A35"/>
    <w:rPr>
      <w:rFonts w:ascii="Arial" w:eastAsia="Times New Roman" w:hAnsi="Arial" w:cs="Times New Roman"/>
      <w:sz w:val="20"/>
      <w:szCs w:val="20"/>
    </w:rPr>
  </w:style>
  <w:style w:type="character" w:customStyle="1" w:styleId="Heading8Char">
    <w:name w:val="Heading 8 Char"/>
    <w:basedOn w:val="DefaultParagraphFont"/>
    <w:link w:val="Heading8"/>
    <w:rsid w:val="002F4A35"/>
    <w:rPr>
      <w:rFonts w:ascii="Arial" w:eastAsia="Times New Roman" w:hAnsi="Arial" w:cs="Times New Roman"/>
      <w:i/>
      <w:sz w:val="20"/>
      <w:szCs w:val="20"/>
    </w:rPr>
  </w:style>
  <w:style w:type="character" w:customStyle="1" w:styleId="Heading9Char">
    <w:name w:val="Heading 9 Char"/>
    <w:basedOn w:val="DefaultParagraphFont"/>
    <w:link w:val="Heading9"/>
    <w:rsid w:val="002F4A35"/>
    <w:rPr>
      <w:rFonts w:ascii="Arial" w:eastAsia="Times New Roman" w:hAnsi="Arial" w:cs="Times New Roman"/>
      <w:b/>
      <w:i/>
      <w:sz w:val="18"/>
      <w:szCs w:val="20"/>
    </w:rPr>
  </w:style>
  <w:style w:type="paragraph" w:customStyle="1" w:styleId="Level1">
    <w:name w:val="Level1"/>
    <w:basedOn w:val="Normal"/>
    <w:rsid w:val="002F4A35"/>
    <w:pPr>
      <w:numPr>
        <w:numId w:val="1"/>
      </w:numPr>
      <w:spacing w:before="120" w:after="120" w:line="240" w:lineRule="auto"/>
      <w:jc w:val="both"/>
    </w:pPr>
    <w:rPr>
      <w:rFonts w:eastAsia="Times New Roman" w:cs="Times New Roman"/>
      <w:sz w:val="26"/>
      <w:szCs w:val="20"/>
    </w:rPr>
  </w:style>
  <w:style w:type="paragraph" w:customStyle="1" w:styleId="Level2">
    <w:name w:val="Level2"/>
    <w:basedOn w:val="Normal"/>
    <w:rsid w:val="002F4A35"/>
    <w:pPr>
      <w:numPr>
        <w:ilvl w:val="1"/>
        <w:numId w:val="1"/>
      </w:numPr>
      <w:spacing w:after="120" w:line="240" w:lineRule="auto"/>
      <w:jc w:val="both"/>
    </w:pPr>
    <w:rPr>
      <w:rFonts w:eastAsia="Times New Roman" w:cs="Times New Roman"/>
      <w:sz w:val="26"/>
      <w:szCs w:val="20"/>
    </w:rPr>
  </w:style>
  <w:style w:type="paragraph" w:customStyle="1" w:styleId="Level3">
    <w:name w:val="Level3"/>
    <w:basedOn w:val="Normal"/>
    <w:rsid w:val="002F4A35"/>
    <w:pPr>
      <w:numPr>
        <w:ilvl w:val="2"/>
        <w:numId w:val="1"/>
      </w:numPr>
      <w:spacing w:after="120" w:line="240" w:lineRule="auto"/>
      <w:jc w:val="both"/>
    </w:pPr>
    <w:rPr>
      <w:rFonts w:eastAsia="Times New Roman" w:cs="Times New Roman"/>
      <w:sz w:val="26"/>
      <w:szCs w:val="20"/>
    </w:rPr>
  </w:style>
  <w:style w:type="paragraph" w:customStyle="1" w:styleId="Level15">
    <w:name w:val="Level15"/>
    <w:basedOn w:val="Normal"/>
    <w:rsid w:val="002F4A35"/>
    <w:pPr>
      <w:tabs>
        <w:tab w:val="num" w:pos="850"/>
      </w:tabs>
      <w:spacing w:before="120" w:after="120" w:line="240" w:lineRule="auto"/>
      <w:jc w:val="both"/>
    </w:pPr>
    <w:rPr>
      <w:rFonts w:eastAsia="Times New Roman" w:cs="Times New Roman"/>
      <w:sz w:val="26"/>
      <w:szCs w:val="20"/>
    </w:rPr>
  </w:style>
  <w:style w:type="paragraph" w:customStyle="1" w:styleId="Level16">
    <w:name w:val="Level16"/>
    <w:basedOn w:val="Normal"/>
    <w:rsid w:val="007F29C1"/>
    <w:pPr>
      <w:tabs>
        <w:tab w:val="num" w:pos="850"/>
      </w:tabs>
      <w:spacing w:before="120" w:after="120" w:line="240" w:lineRule="auto"/>
      <w:jc w:val="both"/>
    </w:pPr>
    <w:rPr>
      <w:rFonts w:eastAsia="Times New Roman" w:cs="Times New Roman"/>
      <w:sz w:val="26"/>
      <w:szCs w:val="20"/>
    </w:rPr>
  </w:style>
  <w:style w:type="paragraph" w:styleId="BalloonText">
    <w:name w:val="Balloon Text"/>
    <w:basedOn w:val="Normal"/>
    <w:link w:val="BalloonTextChar"/>
    <w:uiPriority w:val="99"/>
    <w:semiHidden/>
    <w:unhideWhenUsed/>
    <w:rsid w:val="0036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A6E"/>
    <w:rPr>
      <w:rFonts w:ascii="Tahoma" w:hAnsi="Tahoma" w:cs="Tahoma"/>
      <w:sz w:val="16"/>
      <w:szCs w:val="16"/>
    </w:rPr>
  </w:style>
  <w:style w:type="character" w:styleId="CommentReference">
    <w:name w:val="annotation reference"/>
    <w:basedOn w:val="DefaultParagraphFont"/>
    <w:uiPriority w:val="99"/>
    <w:semiHidden/>
    <w:unhideWhenUsed/>
    <w:rsid w:val="00AA4F3E"/>
    <w:rPr>
      <w:sz w:val="16"/>
      <w:szCs w:val="16"/>
    </w:rPr>
  </w:style>
  <w:style w:type="paragraph" w:styleId="CommentText">
    <w:name w:val="annotation text"/>
    <w:basedOn w:val="Normal"/>
    <w:link w:val="CommentTextChar"/>
    <w:uiPriority w:val="99"/>
    <w:semiHidden/>
    <w:unhideWhenUsed/>
    <w:rsid w:val="00AA4F3E"/>
    <w:pPr>
      <w:spacing w:line="240" w:lineRule="auto"/>
    </w:pPr>
    <w:rPr>
      <w:sz w:val="20"/>
      <w:szCs w:val="20"/>
    </w:rPr>
  </w:style>
  <w:style w:type="character" w:customStyle="1" w:styleId="CommentTextChar">
    <w:name w:val="Comment Text Char"/>
    <w:basedOn w:val="DefaultParagraphFont"/>
    <w:link w:val="CommentText"/>
    <w:uiPriority w:val="99"/>
    <w:semiHidden/>
    <w:rsid w:val="00AA4F3E"/>
    <w:rPr>
      <w:sz w:val="20"/>
      <w:szCs w:val="20"/>
    </w:rPr>
  </w:style>
  <w:style w:type="paragraph" w:styleId="CommentSubject">
    <w:name w:val="annotation subject"/>
    <w:basedOn w:val="CommentText"/>
    <w:next w:val="CommentText"/>
    <w:link w:val="CommentSubjectChar"/>
    <w:uiPriority w:val="99"/>
    <w:semiHidden/>
    <w:unhideWhenUsed/>
    <w:rsid w:val="00AA4F3E"/>
    <w:rPr>
      <w:b/>
      <w:bCs/>
    </w:rPr>
  </w:style>
  <w:style w:type="character" w:customStyle="1" w:styleId="CommentSubjectChar">
    <w:name w:val="Comment Subject Char"/>
    <w:basedOn w:val="CommentTextChar"/>
    <w:link w:val="CommentSubject"/>
    <w:uiPriority w:val="99"/>
    <w:semiHidden/>
    <w:rsid w:val="00AA4F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Coles, Anita (SEN)</dc:creator>
  <cp:lastModifiedBy>Corrigan, Matthew (SEN)</cp:lastModifiedBy>
  <cp:revision>3</cp:revision>
  <cp:lastPrinted>2015-11-30T23:16:00Z</cp:lastPrinted>
  <dcterms:created xsi:type="dcterms:W3CDTF">2015-11-30T23:54:00Z</dcterms:created>
  <dcterms:modified xsi:type="dcterms:W3CDTF">2015-11-30T23:55:00Z</dcterms:modified>
</cp:coreProperties>
</file>