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7482" w14:textId="77777777" w:rsidR="00D025A7" w:rsidRPr="00FC70DC" w:rsidRDefault="00CD5BBD" w:rsidP="00E05E68">
      <w:pPr>
        <w:tabs>
          <w:tab w:val="left" w:pos="5103"/>
        </w:tabs>
        <w:spacing w:after="120"/>
        <w:jc w:val="center"/>
        <w:rPr>
          <w:b/>
          <w:sz w:val="28"/>
          <w:szCs w:val="28"/>
        </w:rPr>
      </w:pPr>
      <w:r w:rsidRPr="00FC70DC">
        <w:rPr>
          <w:b/>
          <w:sz w:val="28"/>
          <w:szCs w:val="28"/>
        </w:rPr>
        <w:t xml:space="preserve">PARLIAMENTARY </w:t>
      </w:r>
      <w:r w:rsidR="00D025A7" w:rsidRPr="00FC70DC">
        <w:rPr>
          <w:b/>
          <w:sz w:val="28"/>
          <w:szCs w:val="28"/>
        </w:rPr>
        <w:t>JOINT COMMITTEE ON HUMAN RIGHTS</w:t>
      </w:r>
    </w:p>
    <w:p w14:paraId="4583867A" w14:textId="2F00E2D3" w:rsidR="0070047F" w:rsidRPr="00FC70DC" w:rsidRDefault="00995F7D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FC70DC">
        <w:rPr>
          <w:b/>
          <w:spacing w:val="-2"/>
          <w:sz w:val="28"/>
          <w:szCs w:val="28"/>
          <w:u w:val="single"/>
        </w:rPr>
        <w:t>202</w:t>
      </w:r>
      <w:r w:rsidR="00083053">
        <w:rPr>
          <w:b/>
          <w:spacing w:val="-2"/>
          <w:sz w:val="28"/>
          <w:szCs w:val="28"/>
          <w:u w:val="single"/>
        </w:rPr>
        <w:t>4</w:t>
      </w:r>
    </w:p>
    <w:p w14:paraId="61CADBB2" w14:textId="77777777" w:rsidR="0070047F" w:rsidRPr="00FC70DC" w:rsidRDefault="0070047F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FC70DC">
        <w:rPr>
          <w:b/>
          <w:spacing w:val="-2"/>
          <w:sz w:val="28"/>
          <w:szCs w:val="28"/>
        </w:rPr>
        <w:t>INDEX OF BILLS</w:t>
      </w:r>
      <w:r w:rsidR="00363913" w:rsidRPr="00FC70DC">
        <w:rPr>
          <w:b/>
          <w:spacing w:val="-2"/>
          <w:sz w:val="28"/>
          <w:szCs w:val="28"/>
        </w:rPr>
        <w:t xml:space="preserve"> </w:t>
      </w:r>
      <w:r w:rsidRPr="00FC70DC">
        <w:rPr>
          <w:b/>
          <w:spacing w:val="-2"/>
          <w:sz w:val="28"/>
          <w:szCs w:val="28"/>
        </w:rPr>
        <w:t>CONSIDERED BY THE COMMITTEE</w:t>
      </w:r>
    </w:p>
    <w:p w14:paraId="3E5B32A7" w14:textId="49D2F101" w:rsidR="00363913" w:rsidRPr="00FC70DC" w:rsidRDefault="00363913" w:rsidP="00363913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FC70DC">
        <w:rPr>
          <w:b/>
          <w:spacing w:val="-2"/>
          <w:sz w:val="28"/>
          <w:szCs w:val="28"/>
        </w:rPr>
        <w:t xml:space="preserve">As </w:t>
      </w:r>
      <w:proofErr w:type="gramStart"/>
      <w:r w:rsidRPr="00FC70DC">
        <w:rPr>
          <w:b/>
          <w:spacing w:val="-2"/>
          <w:sz w:val="28"/>
          <w:szCs w:val="28"/>
        </w:rPr>
        <w:t>at</w:t>
      </w:r>
      <w:proofErr w:type="gramEnd"/>
      <w:r w:rsidRPr="00FC70DC">
        <w:rPr>
          <w:b/>
          <w:spacing w:val="-2"/>
          <w:sz w:val="28"/>
          <w:szCs w:val="28"/>
        </w:rPr>
        <w:t xml:space="preserve"> </w:t>
      </w:r>
      <w:r w:rsidR="0065726F">
        <w:rPr>
          <w:b/>
          <w:spacing w:val="-2"/>
          <w:sz w:val="28"/>
          <w:szCs w:val="28"/>
        </w:rPr>
        <w:t>2</w:t>
      </w:r>
      <w:r w:rsidR="00470B25">
        <w:rPr>
          <w:b/>
          <w:spacing w:val="-2"/>
          <w:sz w:val="28"/>
          <w:szCs w:val="28"/>
        </w:rPr>
        <w:t>8</w:t>
      </w:r>
      <w:r w:rsidR="005968A6" w:rsidRPr="00FC70DC">
        <w:rPr>
          <w:b/>
          <w:spacing w:val="-2"/>
          <w:sz w:val="28"/>
          <w:szCs w:val="28"/>
        </w:rPr>
        <w:t xml:space="preserve"> </w:t>
      </w:r>
      <w:r w:rsidR="0065726F">
        <w:rPr>
          <w:b/>
          <w:spacing w:val="-2"/>
          <w:sz w:val="28"/>
          <w:szCs w:val="28"/>
        </w:rPr>
        <w:t xml:space="preserve">November </w:t>
      </w:r>
      <w:r w:rsidR="00944753" w:rsidRPr="00FC70DC">
        <w:rPr>
          <w:b/>
          <w:spacing w:val="-2"/>
          <w:sz w:val="28"/>
          <w:szCs w:val="28"/>
        </w:rPr>
        <w:t>202</w:t>
      </w:r>
      <w:r w:rsidR="00083053">
        <w:rPr>
          <w:b/>
          <w:spacing w:val="-2"/>
          <w:sz w:val="28"/>
          <w:szCs w:val="28"/>
        </w:rPr>
        <w:t>4</w:t>
      </w:r>
    </w:p>
    <w:p w14:paraId="2B7693A1" w14:textId="79EAF5E3" w:rsidR="00CC159A" w:rsidRPr="00FC70DC" w:rsidRDefault="00CC159A" w:rsidP="00CC159A">
      <w:pPr>
        <w:rPr>
          <w:spacing w:val="-2"/>
        </w:rPr>
        <w:sectPr w:rsidR="00CC159A" w:rsidRPr="00FC70DC" w:rsidSect="008270A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077" w:right="1077" w:bottom="1077" w:left="1077" w:header="709" w:footer="567" w:gutter="0"/>
          <w:cols w:space="708"/>
          <w:docGrid w:linePitch="360"/>
        </w:sectPr>
      </w:pPr>
    </w:p>
    <w:p w14:paraId="1A003688" w14:textId="77777777" w:rsidR="005968A6" w:rsidRPr="00FC70DC" w:rsidRDefault="005968A6" w:rsidP="005968A6">
      <w:pPr>
        <w:rPr>
          <w:spacing w:val="-2"/>
        </w:rPr>
      </w:pPr>
      <w:r w:rsidRPr="00FC70DC">
        <w:rPr>
          <w:b/>
          <w:spacing w:val="-2"/>
        </w:rPr>
        <w:t>Legend</w:t>
      </w:r>
      <w:r w:rsidRPr="00FC70DC">
        <w:rPr>
          <w:spacing w:val="-2"/>
        </w:rPr>
        <w:t>:</w:t>
      </w:r>
      <w:r w:rsidRPr="00FC70DC">
        <w:rPr>
          <w:spacing w:val="-2"/>
        </w:rPr>
        <w:tab/>
      </w:r>
    </w:p>
    <w:p w14:paraId="1538B967" w14:textId="77777777" w:rsidR="005968A6" w:rsidRPr="00FC70DC" w:rsidRDefault="005968A6" w:rsidP="005968A6">
      <w:pPr>
        <w:rPr>
          <w:spacing w:val="-2"/>
          <w:sz w:val="20"/>
        </w:rPr>
        <w:sectPr w:rsidR="005968A6" w:rsidRPr="00FC70DC" w:rsidSect="008270A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1077" w:right="1077" w:bottom="1077" w:left="1077" w:header="709" w:footer="567" w:gutter="0"/>
          <w:cols w:space="708"/>
          <w:docGrid w:linePitch="360"/>
        </w:sectPr>
      </w:pPr>
    </w:p>
    <w:p w14:paraId="3C2D6E86" w14:textId="77777777" w:rsidR="005968A6" w:rsidRPr="00FC70DC" w:rsidRDefault="005968A6" w:rsidP="005968A6">
      <w:pPr>
        <w:tabs>
          <w:tab w:val="left" w:pos="1134"/>
          <w:tab w:val="left" w:pos="1701"/>
        </w:tabs>
        <w:spacing w:after="60" w:line="240" w:lineRule="auto"/>
        <w:rPr>
          <w:spacing w:val="-2"/>
          <w:sz w:val="24"/>
          <w:szCs w:val="24"/>
        </w:rPr>
      </w:pPr>
      <w:r w:rsidRPr="00FC70DC">
        <w:rPr>
          <w:spacing w:val="-2"/>
          <w:sz w:val="24"/>
          <w:szCs w:val="24"/>
        </w:rPr>
        <w:t>NC</w:t>
      </w:r>
      <w:r w:rsidRPr="00FC70DC">
        <w:rPr>
          <w:spacing w:val="-2"/>
          <w:sz w:val="24"/>
          <w:szCs w:val="24"/>
        </w:rPr>
        <w:tab/>
        <w:t>=</w:t>
      </w:r>
      <w:r w:rsidRPr="00FC70DC">
        <w:rPr>
          <w:spacing w:val="-2"/>
          <w:sz w:val="24"/>
          <w:szCs w:val="24"/>
        </w:rPr>
        <w:tab/>
        <w:t>No comments</w:t>
      </w:r>
    </w:p>
    <w:p w14:paraId="35F5D6CF" w14:textId="77777777" w:rsidR="005968A6" w:rsidRPr="00FC70DC" w:rsidRDefault="005968A6" w:rsidP="005968A6">
      <w:pPr>
        <w:tabs>
          <w:tab w:val="left" w:pos="1134"/>
          <w:tab w:val="left" w:pos="1680"/>
          <w:tab w:val="left" w:pos="2127"/>
        </w:tabs>
        <w:suppressAutoHyphens/>
        <w:spacing w:after="60" w:line="240" w:lineRule="auto"/>
        <w:jc w:val="both"/>
        <w:rPr>
          <w:spacing w:val="-2"/>
          <w:sz w:val="24"/>
          <w:szCs w:val="24"/>
        </w:rPr>
      </w:pPr>
      <w:r w:rsidRPr="00FC70DC">
        <w:rPr>
          <w:spacing w:val="-2"/>
          <w:sz w:val="24"/>
          <w:szCs w:val="24"/>
        </w:rPr>
        <w:t>AO</w:t>
      </w:r>
      <w:r w:rsidRPr="00FC70DC">
        <w:rPr>
          <w:spacing w:val="-2"/>
          <w:sz w:val="24"/>
          <w:szCs w:val="24"/>
        </w:rPr>
        <w:tab/>
        <w:t>=</w:t>
      </w:r>
      <w:r w:rsidRPr="00FC70DC">
        <w:rPr>
          <w:spacing w:val="-2"/>
          <w:sz w:val="24"/>
          <w:szCs w:val="24"/>
        </w:rPr>
        <w:tab/>
        <w:t>Advice only</w:t>
      </w:r>
      <w:r w:rsidRPr="00FC70DC">
        <w:rPr>
          <w:spacing w:val="-2"/>
          <w:sz w:val="24"/>
          <w:szCs w:val="24"/>
        </w:rPr>
        <w:tab/>
      </w:r>
      <w:r w:rsidRPr="00FC70DC">
        <w:rPr>
          <w:spacing w:val="-2"/>
          <w:sz w:val="24"/>
          <w:szCs w:val="24"/>
        </w:rPr>
        <w:tab/>
      </w:r>
    </w:p>
    <w:p w14:paraId="333E8BA8" w14:textId="77777777" w:rsidR="005968A6" w:rsidRPr="00FC70DC" w:rsidRDefault="005968A6" w:rsidP="005968A6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jc w:val="both"/>
        <w:rPr>
          <w:spacing w:val="-2"/>
          <w:sz w:val="24"/>
          <w:szCs w:val="24"/>
        </w:rPr>
      </w:pPr>
      <w:r w:rsidRPr="00FC70DC">
        <w:rPr>
          <w:spacing w:val="-2"/>
          <w:sz w:val="24"/>
          <w:szCs w:val="24"/>
        </w:rPr>
        <w:t>RR</w:t>
      </w:r>
      <w:r w:rsidRPr="00FC70DC">
        <w:rPr>
          <w:spacing w:val="-2"/>
          <w:sz w:val="24"/>
          <w:szCs w:val="24"/>
        </w:rPr>
        <w:tab/>
        <w:t>=</w:t>
      </w:r>
      <w:r w:rsidRPr="00FC70DC">
        <w:rPr>
          <w:spacing w:val="-2"/>
          <w:sz w:val="24"/>
          <w:szCs w:val="24"/>
        </w:rPr>
        <w:tab/>
        <w:t>Response required</w:t>
      </w:r>
    </w:p>
    <w:p w14:paraId="01807850" w14:textId="77777777" w:rsidR="005968A6" w:rsidRPr="00FC70DC" w:rsidRDefault="005968A6" w:rsidP="005968A6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ind w:left="1440" w:hanging="1130"/>
        <w:jc w:val="both"/>
        <w:rPr>
          <w:spacing w:val="-2"/>
          <w:sz w:val="24"/>
          <w:szCs w:val="24"/>
        </w:rPr>
      </w:pPr>
      <w:r w:rsidRPr="00FC70DC">
        <w:rPr>
          <w:spacing w:val="-2"/>
          <w:sz w:val="24"/>
          <w:szCs w:val="24"/>
        </w:rPr>
        <w:t>AOPB</w:t>
      </w:r>
      <w:r w:rsidRPr="00FC70DC">
        <w:rPr>
          <w:spacing w:val="-2"/>
          <w:sz w:val="24"/>
          <w:szCs w:val="24"/>
        </w:rPr>
        <w:tab/>
        <w:t>=</w:t>
      </w:r>
      <w:r w:rsidRPr="00FC70DC">
        <w:rPr>
          <w:spacing w:val="-2"/>
          <w:sz w:val="24"/>
          <w:szCs w:val="24"/>
        </w:rPr>
        <w:tab/>
        <w:t>Private bill: if proceeds committee may comment</w:t>
      </w:r>
    </w:p>
    <w:p w14:paraId="38944518" w14:textId="77777777" w:rsidR="005968A6" w:rsidRPr="00FC70DC" w:rsidRDefault="005968A6" w:rsidP="005968A6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ind w:left="1440" w:hanging="1130"/>
        <w:jc w:val="both"/>
        <w:rPr>
          <w:spacing w:val="-2"/>
          <w:sz w:val="24"/>
          <w:szCs w:val="24"/>
        </w:rPr>
      </w:pPr>
      <w:r w:rsidRPr="00FC70DC">
        <w:rPr>
          <w:spacing w:val="-2"/>
          <w:sz w:val="24"/>
          <w:szCs w:val="24"/>
        </w:rPr>
        <w:t>*</w:t>
      </w:r>
      <w:r w:rsidRPr="00FC70DC">
        <w:rPr>
          <w:spacing w:val="-2"/>
          <w:sz w:val="24"/>
          <w:szCs w:val="24"/>
        </w:rPr>
        <w:tab/>
        <w:t>=</w:t>
      </w:r>
      <w:r w:rsidRPr="00FC70DC">
        <w:rPr>
          <w:spacing w:val="-2"/>
          <w:sz w:val="24"/>
          <w:szCs w:val="24"/>
        </w:rPr>
        <w:tab/>
        <w:t>Private member/senator bill</w:t>
      </w:r>
    </w:p>
    <w:p w14:paraId="42BDEDED" w14:textId="77777777" w:rsidR="00CC159A" w:rsidRPr="00FC70DC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  <w:sectPr w:rsidR="00CC159A" w:rsidRPr="00FC70DC" w:rsidSect="008270AC">
          <w:type w:val="continuous"/>
          <w:pgSz w:w="11906" w:h="16838"/>
          <w:pgMar w:top="1077" w:right="1077" w:bottom="1077" w:left="1077" w:header="709" w:footer="567" w:gutter="0"/>
          <w:cols w:num="2" w:space="708"/>
          <w:docGrid w:linePitch="360"/>
        </w:sectPr>
      </w:pPr>
    </w:p>
    <w:p w14:paraId="0B5D8314" w14:textId="77777777" w:rsidR="00CC159A" w:rsidRPr="00FC70DC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</w:pPr>
    </w:p>
    <w:tbl>
      <w:tblPr>
        <w:tblStyle w:val="LightList-Accent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446"/>
        <w:gridCol w:w="1392"/>
        <w:gridCol w:w="3114"/>
      </w:tblGrid>
      <w:tr w:rsidR="0057151D" w:rsidRPr="00FC70DC" w14:paraId="1E1767DB" w14:textId="77777777" w:rsidTr="00996A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1F497D" w:themeFill="text2"/>
            <w:noWrap/>
          </w:tcPr>
          <w:p w14:paraId="1D7A51E9" w14:textId="77777777" w:rsidR="0057151D" w:rsidRPr="00FC70DC" w:rsidRDefault="0057151D" w:rsidP="003207DD">
            <w:pPr>
              <w:spacing w:before="240" w:after="120"/>
              <w:rPr>
                <w:b w:val="0"/>
              </w:rPr>
            </w:pPr>
            <w:r w:rsidRPr="00FC70DC">
              <w:t>Bills considered</w:t>
            </w:r>
          </w:p>
        </w:tc>
        <w:tc>
          <w:tcPr>
            <w:tcW w:w="743" w:type="pct"/>
            <w:shd w:val="clear" w:color="auto" w:fill="1F497D" w:themeFill="text2"/>
            <w:noWrap/>
          </w:tcPr>
          <w:p w14:paraId="78A52198" w14:textId="77777777" w:rsidR="0057151D" w:rsidRPr="00FC70DC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C70DC">
              <w:t>Action required</w:t>
            </w:r>
          </w:p>
        </w:tc>
        <w:tc>
          <w:tcPr>
            <w:tcW w:w="715" w:type="pct"/>
            <w:shd w:val="clear" w:color="auto" w:fill="1F497D" w:themeFill="text2"/>
          </w:tcPr>
          <w:p w14:paraId="7206CF22" w14:textId="77777777" w:rsidR="0057151D" w:rsidRPr="00FC70DC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C70DC">
              <w:t>Report No.</w:t>
            </w:r>
          </w:p>
        </w:tc>
        <w:tc>
          <w:tcPr>
            <w:tcW w:w="1600" w:type="pct"/>
            <w:shd w:val="clear" w:color="auto" w:fill="1F497D" w:themeFill="text2"/>
            <w:noWrap/>
          </w:tcPr>
          <w:p w14:paraId="0A454291" w14:textId="77777777" w:rsidR="0057151D" w:rsidRPr="00FC70DC" w:rsidRDefault="0057151D" w:rsidP="006C06EC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C70DC">
              <w:t>Right(s)</w:t>
            </w:r>
          </w:p>
        </w:tc>
      </w:tr>
      <w:tr w:rsidR="0057151D" w:rsidRPr="00FC70DC" w14:paraId="116349C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02F7F25C" w14:textId="77777777" w:rsidR="0057151D" w:rsidRPr="00FC70DC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A</w:t>
            </w:r>
          </w:p>
          <w:p w14:paraId="7D1976EE" w14:textId="77777777" w:rsidR="0057151D" w:rsidRPr="00FC70DC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4F47B8D" w14:textId="77777777" w:rsidR="0057151D" w:rsidRPr="00FC70DC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4234C124" w14:textId="77777777" w:rsidR="0057151D" w:rsidRPr="00FC70DC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7CE251A6" w14:textId="77777777" w:rsidR="0057151D" w:rsidRPr="00FC70DC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A2043" w:rsidRPr="00FC70DC" w14:paraId="1700527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38FF354" w14:textId="392E7094" w:rsidR="006A2043" w:rsidRPr="00F75356" w:rsidRDefault="006A2043" w:rsidP="006A2043">
            <w:r>
              <w:t>Abolition of Special Prospecting Authorities (Ocean Protection) Bill 2024</w:t>
            </w:r>
          </w:p>
        </w:tc>
        <w:tc>
          <w:tcPr>
            <w:tcW w:w="743" w:type="pct"/>
            <w:vAlign w:val="center"/>
          </w:tcPr>
          <w:p w14:paraId="3476A958" w14:textId="45A1BECC" w:rsidR="006A2043" w:rsidRDefault="006A2043" w:rsidP="006A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74B67EA" w14:textId="13B7AC50" w:rsidR="006A2043" w:rsidRPr="00E944B6" w:rsidRDefault="006A2043" w:rsidP="006A20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Pr="00E944B6">
                <w:rPr>
                  <w:rStyle w:val="Hyperlink"/>
                </w:rPr>
                <w:t>11/24</w:t>
              </w:r>
            </w:hyperlink>
          </w:p>
        </w:tc>
        <w:tc>
          <w:tcPr>
            <w:tcW w:w="1600" w:type="pct"/>
            <w:vAlign w:val="center"/>
          </w:tcPr>
          <w:p w14:paraId="32DE58C5" w14:textId="77777777" w:rsidR="006A2043" w:rsidRDefault="006A2043" w:rsidP="006A2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2043" w:rsidRPr="00FC70DC" w14:paraId="376BD3D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1472179" w14:textId="0BC59343" w:rsidR="006A2043" w:rsidRDefault="006A2043" w:rsidP="006A2043">
            <w:r w:rsidRPr="00F75356">
              <w:t>Aboriginal Land Rights (Northern Territory) Amendment (Scheduling) Bill 2024</w:t>
            </w:r>
          </w:p>
        </w:tc>
        <w:tc>
          <w:tcPr>
            <w:tcW w:w="743" w:type="pct"/>
            <w:vAlign w:val="center"/>
          </w:tcPr>
          <w:p w14:paraId="70DBDFC4" w14:textId="1A274A74" w:rsidR="006A2043" w:rsidRDefault="006A2043" w:rsidP="006A2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E2466FA" w14:textId="6928879B" w:rsidR="006A2043" w:rsidRPr="00E944B6" w:rsidRDefault="006A2043" w:rsidP="006A20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Pr="00E944B6">
                <w:rPr>
                  <w:rStyle w:val="Hyperlink"/>
                </w:rPr>
                <w:t>8/24</w:t>
              </w:r>
            </w:hyperlink>
          </w:p>
        </w:tc>
        <w:tc>
          <w:tcPr>
            <w:tcW w:w="1600" w:type="pct"/>
            <w:vAlign w:val="center"/>
          </w:tcPr>
          <w:p w14:paraId="158F5991" w14:textId="77777777" w:rsidR="006A2043" w:rsidRDefault="006A2043" w:rsidP="006A2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2043" w:rsidRPr="00FC70DC" w14:paraId="14B8140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9B655D5" w14:textId="3BBA82AC" w:rsidR="006A2043" w:rsidRPr="000E23D4" w:rsidRDefault="006A2043" w:rsidP="006A2043">
            <w:r>
              <w:t>Accountability of Grants, Investment Mandates and Use of Public Resources Amendment (End Pork Barrelling) Bill 2024</w:t>
            </w:r>
          </w:p>
        </w:tc>
        <w:tc>
          <w:tcPr>
            <w:tcW w:w="743" w:type="pct"/>
            <w:vAlign w:val="center"/>
          </w:tcPr>
          <w:p w14:paraId="03078F72" w14:textId="169744CE" w:rsidR="006A2043" w:rsidRDefault="006A2043" w:rsidP="006A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416AB54" w14:textId="003C2C73" w:rsidR="006A2043" w:rsidRPr="00E944B6" w:rsidRDefault="006A2043" w:rsidP="006A20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Pr="00E944B6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04B7A816" w14:textId="77777777" w:rsidR="006A2043" w:rsidRDefault="006A2043" w:rsidP="006A2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2043" w:rsidRPr="00FC70DC" w14:paraId="0C6CE13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5F23077" w14:textId="6206FA92" w:rsidR="006A2043" w:rsidRDefault="006A2043" w:rsidP="006A2043">
            <w:r>
              <w:t>Accountability of Grants, Investment Mandates and Use of Public Resources Amendment (End Pork Barrelling) Bill 2024 [No. 2]</w:t>
            </w:r>
          </w:p>
        </w:tc>
        <w:tc>
          <w:tcPr>
            <w:tcW w:w="743" w:type="pct"/>
            <w:vAlign w:val="center"/>
          </w:tcPr>
          <w:p w14:paraId="273A0B37" w14:textId="46F231AE" w:rsidR="006A2043" w:rsidRDefault="006A2043" w:rsidP="006A2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8CD097B" w14:textId="1FCFEC85" w:rsidR="006A2043" w:rsidRPr="00E944B6" w:rsidRDefault="006A2043" w:rsidP="006A20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 w:rsidRPr="00E944B6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6CF19EFA" w14:textId="77777777" w:rsidR="006A2043" w:rsidRDefault="006A2043" w:rsidP="006A2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2043" w:rsidRPr="00FC70DC" w14:paraId="02DB029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ADF0151" w14:textId="22D6F0D4" w:rsidR="006A2043" w:rsidRDefault="006A2043" w:rsidP="006A2043">
            <w:r w:rsidRPr="000E23D4">
              <w:t>Administrative Review Tribunal Bill 202</w:t>
            </w:r>
            <w:r w:rsidR="00755CEF">
              <w:t>4</w:t>
            </w:r>
          </w:p>
        </w:tc>
        <w:tc>
          <w:tcPr>
            <w:tcW w:w="743" w:type="pct"/>
            <w:vAlign w:val="center"/>
          </w:tcPr>
          <w:p w14:paraId="59800B2D" w14:textId="77777777" w:rsidR="006A2043" w:rsidRDefault="006A2043" w:rsidP="006A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  <w:p w14:paraId="684255B1" w14:textId="315566B6" w:rsidR="006A2043" w:rsidRDefault="006A2043" w:rsidP="006A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vAlign w:val="center"/>
          </w:tcPr>
          <w:p w14:paraId="53DE5C43" w14:textId="66E0B97D" w:rsidR="006A2043" w:rsidRPr="00E944B6" w:rsidRDefault="006A2043" w:rsidP="006A20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Pr="00E944B6">
                <w:rPr>
                  <w:rStyle w:val="Hyperlink"/>
                </w:rPr>
                <w:t>1/24</w:t>
              </w:r>
            </w:hyperlink>
          </w:p>
        </w:tc>
        <w:tc>
          <w:tcPr>
            <w:tcW w:w="1600" w:type="pct"/>
            <w:vAlign w:val="center"/>
          </w:tcPr>
          <w:p w14:paraId="148664F0" w14:textId="26FF77EB" w:rsidR="006A2043" w:rsidRDefault="006A2043" w:rsidP="006A2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Rights of persons with disability; fair hearing and prohibition against expulsion of aliens without due process</w:t>
            </w:r>
          </w:p>
        </w:tc>
      </w:tr>
      <w:tr w:rsidR="006A2043" w:rsidRPr="00FC70DC" w14:paraId="4CF4C56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E1E473D" w14:textId="77777777" w:rsidR="006A2043" w:rsidRPr="000E23D4" w:rsidRDefault="006A2043" w:rsidP="006A2043">
            <w:r w:rsidRPr="000E23D4">
              <w:t>Administrative Review Tribunal (Consequential and Transitional Provisions No. 1)</w:t>
            </w:r>
          </w:p>
          <w:p w14:paraId="439E8D20" w14:textId="2A9FB79E" w:rsidR="006A2043" w:rsidRDefault="006A2043" w:rsidP="006A2043">
            <w:r w:rsidRPr="000E23D4">
              <w:t>Bill 2023</w:t>
            </w:r>
          </w:p>
        </w:tc>
        <w:tc>
          <w:tcPr>
            <w:tcW w:w="743" w:type="pct"/>
            <w:vAlign w:val="center"/>
          </w:tcPr>
          <w:p w14:paraId="3498D626" w14:textId="7C1A7866" w:rsidR="006A2043" w:rsidRDefault="006A2043" w:rsidP="006A2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65C3B41" w14:textId="4A579AE3" w:rsidR="006A2043" w:rsidRPr="00E944B6" w:rsidRDefault="006A2043" w:rsidP="006A20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" w:history="1">
              <w:r w:rsidRPr="00E944B6">
                <w:rPr>
                  <w:rStyle w:val="Hyperlink"/>
                </w:rPr>
                <w:t>1/24</w:t>
              </w:r>
            </w:hyperlink>
          </w:p>
        </w:tc>
        <w:tc>
          <w:tcPr>
            <w:tcW w:w="1600" w:type="pct"/>
            <w:vAlign w:val="center"/>
          </w:tcPr>
          <w:p w14:paraId="7B5A2971" w14:textId="1D056D62" w:rsidR="006A2043" w:rsidRDefault="006A2043" w:rsidP="006A2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Rights of persons with disability; fair hearing and prohibition against expulsion of aliens without due process</w:t>
            </w:r>
          </w:p>
        </w:tc>
      </w:tr>
      <w:tr w:rsidR="006A2043" w:rsidRPr="00FC70DC" w14:paraId="23263FD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60C3AE2" w14:textId="2EA99908" w:rsidR="006A2043" w:rsidRPr="00946FBE" w:rsidRDefault="006A2043" w:rsidP="006A2043">
            <w:pPr>
              <w:rPr>
                <w:b w:val="0"/>
                <w:bCs w:val="0"/>
              </w:rPr>
            </w:pPr>
            <w:r>
              <w:t>Administrative Review Tribunal (Consequential and Transitional Provisions No. 2) Bill 2024</w:t>
            </w:r>
          </w:p>
        </w:tc>
        <w:tc>
          <w:tcPr>
            <w:tcW w:w="743" w:type="pct"/>
            <w:vAlign w:val="center"/>
          </w:tcPr>
          <w:p w14:paraId="3E3BC200" w14:textId="65211746" w:rsidR="006A2043" w:rsidRDefault="006A2043" w:rsidP="006A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158E41EF" w14:textId="4552455F" w:rsidR="006A2043" w:rsidRPr="00E944B6" w:rsidRDefault="006A2043" w:rsidP="006A20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 w:history="1">
              <w:r w:rsidRPr="00E944B6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0D842FB1" w14:textId="6DD83EC7" w:rsidR="006A2043" w:rsidRDefault="006A2043" w:rsidP="006A2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Effective remedy</w:t>
            </w:r>
          </w:p>
        </w:tc>
      </w:tr>
      <w:tr w:rsidR="006A2043" w:rsidRPr="00FC70DC" w14:paraId="2FB7329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F841970" w14:textId="0590DBF1" w:rsidR="006A2043" w:rsidRDefault="006A2043" w:rsidP="006A2043">
            <w:r w:rsidRPr="00623E21">
              <w:t>Administrative Review Tribunal (Miscellaneous Measures) Bill 2024</w:t>
            </w:r>
          </w:p>
        </w:tc>
        <w:tc>
          <w:tcPr>
            <w:tcW w:w="743" w:type="pct"/>
            <w:vAlign w:val="center"/>
          </w:tcPr>
          <w:p w14:paraId="69D0C6CF" w14:textId="6A4C2FFF" w:rsidR="006A2043" w:rsidRDefault="006A2043" w:rsidP="006A2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967ED56" w14:textId="07DA4C64" w:rsidR="006A2043" w:rsidRPr="00E944B6" w:rsidRDefault="006A2043" w:rsidP="006A20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" w:history="1">
              <w:r w:rsidRPr="00E944B6">
                <w:rPr>
                  <w:rStyle w:val="Hyperlink"/>
                </w:rPr>
                <w:t>8/24</w:t>
              </w:r>
            </w:hyperlink>
          </w:p>
        </w:tc>
        <w:tc>
          <w:tcPr>
            <w:tcW w:w="1600" w:type="pct"/>
            <w:vAlign w:val="center"/>
          </w:tcPr>
          <w:p w14:paraId="7308B290" w14:textId="77777777" w:rsidR="006A2043" w:rsidRDefault="006A2043" w:rsidP="006A2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2043" w:rsidRPr="00FC70DC" w14:paraId="236D58E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E60A79D" w14:textId="6BD6FAE4" w:rsidR="006A2043" w:rsidRDefault="006A2043" w:rsidP="006A2043">
            <w:r>
              <w:lastRenderedPageBreak/>
              <w:t>Aged Care Bill 2024</w:t>
            </w:r>
          </w:p>
        </w:tc>
        <w:tc>
          <w:tcPr>
            <w:tcW w:w="743" w:type="pct"/>
            <w:vAlign w:val="center"/>
          </w:tcPr>
          <w:p w14:paraId="7EE10821" w14:textId="77777777" w:rsidR="006A2043" w:rsidRDefault="006A2043" w:rsidP="006A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  <w:p w14:paraId="2D0AE331" w14:textId="4B2244BC" w:rsidR="006A2043" w:rsidRDefault="006A2043" w:rsidP="006A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ABD6163" w14:textId="77777777" w:rsidR="006A2043" w:rsidRPr="00E944B6" w:rsidRDefault="006A2043" w:rsidP="006A20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31" w:history="1">
              <w:r w:rsidRPr="00E944B6">
                <w:rPr>
                  <w:rStyle w:val="Hyperlink"/>
                </w:rPr>
                <w:t>9/24</w:t>
              </w:r>
            </w:hyperlink>
          </w:p>
          <w:p w14:paraId="15BA8846" w14:textId="6D98F9F3" w:rsidR="006A2043" w:rsidRPr="00E944B6" w:rsidRDefault="006A2043" w:rsidP="006A20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Pr="00E944B6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300AA51F" w14:textId="3261BDCB" w:rsidR="006A2043" w:rsidRPr="00FC70DC" w:rsidRDefault="006A2043" w:rsidP="006A2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04673C" w:rsidRPr="00FC70DC" w14:paraId="09151F3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92486DB" w14:textId="5F9A2DC1" w:rsidR="0004673C" w:rsidRDefault="0004673C" w:rsidP="0004673C">
            <w:r>
              <w:t>Aged Care Legislation Amendment Bill 2024</w:t>
            </w:r>
          </w:p>
        </w:tc>
        <w:tc>
          <w:tcPr>
            <w:tcW w:w="743" w:type="pct"/>
            <w:vAlign w:val="center"/>
          </w:tcPr>
          <w:p w14:paraId="19565534" w14:textId="617A529E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00F76F9" w14:textId="746607B6" w:rsidR="0004673C" w:rsidRPr="00E944B6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Pr="00E944B6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0C53E216" w14:textId="77777777" w:rsidR="0004673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4FC8E94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81275FD" w14:textId="351FF412" w:rsidR="0004673C" w:rsidRDefault="0004673C" w:rsidP="0004673C">
            <w:r>
              <w:t>Agriculture (Biosecurity Protection) Charges Bill 2024</w:t>
            </w:r>
          </w:p>
        </w:tc>
        <w:tc>
          <w:tcPr>
            <w:tcW w:w="743" w:type="pct"/>
            <w:vAlign w:val="center"/>
          </w:tcPr>
          <w:p w14:paraId="274558AF" w14:textId="44570FCC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A67E906" w14:textId="5B05CC97" w:rsidR="0004673C" w:rsidRPr="00E944B6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 w:history="1">
              <w:r w:rsidRPr="00E944B6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6F634E8A" w14:textId="15057BC9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5FC862B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C56577A" w14:textId="61479EC6" w:rsidR="0004673C" w:rsidRDefault="0004673C" w:rsidP="0004673C">
            <w:r>
              <w:t>Agriculture (Biosecurity Protection) Levies and Charges Collection Bill 2024</w:t>
            </w:r>
          </w:p>
        </w:tc>
        <w:tc>
          <w:tcPr>
            <w:tcW w:w="743" w:type="pct"/>
            <w:vAlign w:val="center"/>
          </w:tcPr>
          <w:p w14:paraId="0766B05A" w14:textId="1800E71D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98815AF" w14:textId="75AEF00B" w:rsidR="0004673C" w:rsidRPr="00E944B6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 w:rsidRPr="00E944B6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44B49BC3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15FA450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975D3C8" w14:textId="3DC2F848" w:rsidR="0004673C" w:rsidRDefault="0004673C" w:rsidP="0004673C">
            <w:r>
              <w:t>Agriculture (Biosecurity Protection) Levies Bill 2024</w:t>
            </w:r>
          </w:p>
        </w:tc>
        <w:tc>
          <w:tcPr>
            <w:tcW w:w="743" w:type="pct"/>
            <w:vAlign w:val="center"/>
          </w:tcPr>
          <w:p w14:paraId="784A7466" w14:textId="4B4B8923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B60579A" w14:textId="2BD8ED37" w:rsidR="0004673C" w:rsidRPr="00E944B6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Pr="00E944B6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1A0D942D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0707CB5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D373712" w14:textId="327CA547" w:rsidR="0004673C" w:rsidRDefault="0004673C" w:rsidP="0004673C">
            <w:r>
              <w:t>Agriculture Legislation Amendment (Modernising Administrative Processes) Bill 2024</w:t>
            </w:r>
          </w:p>
        </w:tc>
        <w:tc>
          <w:tcPr>
            <w:tcW w:w="743" w:type="pct"/>
            <w:vAlign w:val="center"/>
          </w:tcPr>
          <w:p w14:paraId="0A488E5A" w14:textId="2E8E4483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C89B9E3" w14:textId="22E73247" w:rsidR="0004673C" w:rsidRPr="00E944B6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r w:rsidRPr="00E944B6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6AACECDD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17FEBB0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15A3BB4" w14:textId="6601C446" w:rsidR="0004673C" w:rsidRDefault="0004673C" w:rsidP="0004673C">
            <w:r>
              <w:t>Airline Passenger Protections (Pay on Delay) Bill 2024</w:t>
            </w:r>
          </w:p>
        </w:tc>
        <w:tc>
          <w:tcPr>
            <w:tcW w:w="743" w:type="pct"/>
            <w:vAlign w:val="center"/>
          </w:tcPr>
          <w:p w14:paraId="3DB12F20" w14:textId="3B99B580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169A415" w14:textId="12D4C73E" w:rsidR="0004673C" w:rsidRPr="00E944B6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 w:history="1">
              <w:r w:rsidRPr="00E944B6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5CC8A214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4717A36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B6ADF30" w14:textId="3153C417" w:rsidR="0004673C" w:rsidRDefault="0004673C" w:rsidP="0004673C">
            <w:r>
              <w:t>Anti-Money Laundering and Counter-Terrorism Financing Amendment Bill 2024</w:t>
            </w:r>
          </w:p>
        </w:tc>
        <w:tc>
          <w:tcPr>
            <w:tcW w:w="743" w:type="pct"/>
            <w:vAlign w:val="center"/>
          </w:tcPr>
          <w:p w14:paraId="1E00EDE9" w14:textId="12FFC4B6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AO </w:t>
            </w:r>
          </w:p>
        </w:tc>
        <w:tc>
          <w:tcPr>
            <w:tcW w:w="715" w:type="pct"/>
            <w:vAlign w:val="center"/>
          </w:tcPr>
          <w:p w14:paraId="24B3C356" w14:textId="56E701ED" w:rsidR="0004673C" w:rsidRPr="00E944B6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 w:history="1">
              <w:r w:rsidRPr="00E944B6">
                <w:rPr>
                  <w:rStyle w:val="Hyperlink"/>
                </w:rPr>
                <w:t>9/24</w:t>
              </w:r>
            </w:hyperlink>
          </w:p>
        </w:tc>
        <w:tc>
          <w:tcPr>
            <w:tcW w:w="1600" w:type="pct"/>
            <w:vAlign w:val="center"/>
          </w:tcPr>
          <w:p w14:paraId="1F597CDB" w14:textId="2C2A072C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Right to a fair trial and criminal process rights</w:t>
            </w:r>
          </w:p>
        </w:tc>
      </w:tr>
      <w:tr w:rsidR="007B18F9" w:rsidRPr="00FC70DC" w14:paraId="2A8E6B2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2F3D01B" w14:textId="19D3D75A" w:rsidR="007B18F9" w:rsidRDefault="00BF02F3" w:rsidP="0004673C">
            <w:r>
              <w:t xml:space="preserve">Anti-Money Laundering and Counter-Terrorism Financing Amendment (Making Gambling Businesses Accountable </w:t>
            </w:r>
            <w:r w:rsidR="00F64E2D">
              <w:t>Bill 2024</w:t>
            </w:r>
          </w:p>
        </w:tc>
        <w:tc>
          <w:tcPr>
            <w:tcW w:w="743" w:type="pct"/>
            <w:vAlign w:val="center"/>
          </w:tcPr>
          <w:p w14:paraId="6E8376EB" w14:textId="4E6803DD" w:rsidR="007B18F9" w:rsidRDefault="00F64E2D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447610C7" w14:textId="28B2A910" w:rsidR="007B18F9" w:rsidRPr="00E944B6" w:rsidRDefault="00F64E2D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 w:rsidRPr="00E944B6">
                <w:rPr>
                  <w:rStyle w:val="Hyperlink"/>
                </w:rPr>
                <w:t>11/24</w:t>
              </w:r>
            </w:hyperlink>
          </w:p>
        </w:tc>
        <w:tc>
          <w:tcPr>
            <w:tcW w:w="1600" w:type="pct"/>
            <w:vAlign w:val="center"/>
          </w:tcPr>
          <w:p w14:paraId="006E826E" w14:textId="77777777" w:rsidR="007B18F9" w:rsidRDefault="007B18F9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1715341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40CA3A7" w14:textId="29EDC456" w:rsidR="0004673C" w:rsidRDefault="0004673C" w:rsidP="0004673C">
            <w:r>
              <w:t>Appropriation (Parliamentary Departments) Bill (No. 1) 2024-2025</w:t>
            </w:r>
          </w:p>
        </w:tc>
        <w:tc>
          <w:tcPr>
            <w:tcW w:w="743" w:type="pct"/>
            <w:vAlign w:val="center"/>
          </w:tcPr>
          <w:p w14:paraId="13EEFB0A" w14:textId="49B0DDDB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5221590B" w14:textId="78CE28F7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1" w:history="1">
              <w:r w:rsidRPr="00BF7BEA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6461CD7E" w14:textId="65E476CE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04673C" w:rsidRPr="00FC70DC" w14:paraId="31614D1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25A96C6" w14:textId="482826C2" w:rsidR="0004673C" w:rsidRDefault="0004673C" w:rsidP="0004673C">
            <w:r>
              <w:t xml:space="preserve">Appropriation (Parliamentary Departments) Bill (No. 2) 2023-2024 </w:t>
            </w:r>
          </w:p>
        </w:tc>
        <w:tc>
          <w:tcPr>
            <w:tcW w:w="743" w:type="pct"/>
            <w:vAlign w:val="center"/>
          </w:tcPr>
          <w:p w14:paraId="0856F47D" w14:textId="681B97C4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0AEE08A0" w14:textId="6C105F2C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68CD91DA" w14:textId="3E9149B5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A30973" w:rsidRPr="00FC70DC" w14:paraId="678FECA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87BCABB" w14:textId="201FC86E" w:rsidR="00A30973" w:rsidRDefault="00A30973" w:rsidP="00A30973">
            <w:r>
              <w:t>Appropriation Bill (No. 1) 2024-2025</w:t>
            </w:r>
          </w:p>
        </w:tc>
        <w:tc>
          <w:tcPr>
            <w:tcW w:w="743" w:type="pct"/>
            <w:vAlign w:val="center"/>
          </w:tcPr>
          <w:p w14:paraId="701D44D8" w14:textId="7E58DF73" w:rsidR="00A30973" w:rsidRDefault="00A30973" w:rsidP="00A30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2DE6F54D" w14:textId="32814786" w:rsidR="00A30973" w:rsidRDefault="00A30973" w:rsidP="00A3097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3" w:history="1">
              <w:r w:rsidRPr="00BF7BEA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105D54EE" w14:textId="24A1A630" w:rsidR="00A30973" w:rsidRDefault="00A30973" w:rsidP="00A30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A30973" w:rsidRPr="00FC70DC" w14:paraId="5DA162C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85417E6" w14:textId="56ECC12C" w:rsidR="00A30973" w:rsidRDefault="00A30973" w:rsidP="00A30973">
            <w:r>
              <w:t>Appropriation Bill (No. 2) 2024-2025</w:t>
            </w:r>
          </w:p>
        </w:tc>
        <w:tc>
          <w:tcPr>
            <w:tcW w:w="743" w:type="pct"/>
            <w:vAlign w:val="center"/>
          </w:tcPr>
          <w:p w14:paraId="3D25ACD8" w14:textId="53BB9019" w:rsidR="00A30973" w:rsidRDefault="00A30973" w:rsidP="00A30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964AF96" w14:textId="5D93E420" w:rsidR="00A30973" w:rsidRDefault="00A30973" w:rsidP="00A3097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" w:history="1">
              <w:r w:rsidRPr="00BF7BEA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56B0F484" w14:textId="0DA37FB0" w:rsidR="00A30973" w:rsidRDefault="00A30973" w:rsidP="00A30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04673C" w:rsidRPr="00FC70DC" w14:paraId="34F5105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CD70640" w14:textId="6B276655" w:rsidR="0004673C" w:rsidRDefault="0004673C" w:rsidP="0004673C">
            <w:r>
              <w:t xml:space="preserve">Appropriation Bill (No. 3) 2023-2024 </w:t>
            </w:r>
          </w:p>
        </w:tc>
        <w:tc>
          <w:tcPr>
            <w:tcW w:w="743" w:type="pct"/>
            <w:vAlign w:val="center"/>
          </w:tcPr>
          <w:p w14:paraId="6017CD78" w14:textId="5AD70C8F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0C325721" w14:textId="4FB2E108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02453B00" w14:textId="3F23BB16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04673C" w:rsidRPr="00FC70DC" w14:paraId="566366D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880D34B" w14:textId="618DB80C" w:rsidR="0004673C" w:rsidRDefault="0004673C" w:rsidP="0004673C">
            <w:r>
              <w:t>Appropriation Bill (No. 4) 2023-2024</w:t>
            </w:r>
          </w:p>
        </w:tc>
        <w:tc>
          <w:tcPr>
            <w:tcW w:w="743" w:type="pct"/>
            <w:vAlign w:val="center"/>
          </w:tcPr>
          <w:p w14:paraId="4136AE20" w14:textId="5A8C5FAC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9C2DF35" w14:textId="4EFC29BF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73F9EF6F" w14:textId="58CCFE0D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04673C" w:rsidRPr="00FC70DC" w14:paraId="14FDE89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06CF740" w14:textId="7DC91F5C" w:rsidR="0004673C" w:rsidRDefault="0004673C" w:rsidP="0004673C">
            <w:r>
              <w:t>Appropriation Bill (No. 5) 2023-2024</w:t>
            </w:r>
          </w:p>
        </w:tc>
        <w:tc>
          <w:tcPr>
            <w:tcW w:w="743" w:type="pct"/>
            <w:vAlign w:val="center"/>
          </w:tcPr>
          <w:p w14:paraId="7F562378" w14:textId="4696702E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269BAEE7" w14:textId="145A6A6F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7" w:history="1">
              <w:r w:rsidRPr="00BF7BEA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3D919495" w14:textId="6BB1D001" w:rsidR="0004673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04673C" w:rsidRPr="00FC70DC" w14:paraId="1633177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721DF61" w14:textId="6D15D51E" w:rsidR="0004673C" w:rsidRDefault="0004673C" w:rsidP="0004673C">
            <w:r>
              <w:t>Appropriation Bill (No. 6) 2023-2024</w:t>
            </w:r>
          </w:p>
        </w:tc>
        <w:tc>
          <w:tcPr>
            <w:tcW w:w="743" w:type="pct"/>
            <w:vAlign w:val="center"/>
          </w:tcPr>
          <w:p w14:paraId="59834D80" w14:textId="49E752DA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1D41095C" w14:textId="4A624D50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8" w:history="1">
              <w:r w:rsidRPr="00BF7BEA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6310CA70" w14:textId="383CC0EB" w:rsidR="0004673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04673C" w:rsidRPr="00FC70DC" w14:paraId="5AAE143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9AEC1D7" w14:textId="60743644" w:rsidR="0004673C" w:rsidRDefault="0004673C" w:rsidP="0004673C">
            <w:r>
              <w:t>Australian Postal Corporation and Other Legislation Amendment Bill 2024</w:t>
            </w:r>
          </w:p>
        </w:tc>
        <w:tc>
          <w:tcPr>
            <w:tcW w:w="743" w:type="pct"/>
            <w:vAlign w:val="center"/>
          </w:tcPr>
          <w:p w14:paraId="104F1685" w14:textId="4A9A09C2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51FB5BF" w14:textId="140ABD84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 w:history="1">
              <w:r w:rsidRPr="00D471A4">
                <w:rPr>
                  <w:rStyle w:val="Hyperlink"/>
                </w:rPr>
                <w:t>3/24</w:t>
              </w:r>
            </w:hyperlink>
          </w:p>
        </w:tc>
        <w:tc>
          <w:tcPr>
            <w:tcW w:w="1600" w:type="pct"/>
            <w:vAlign w:val="center"/>
          </w:tcPr>
          <w:p w14:paraId="6C8C3A86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3BDDFAF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D34D894" w14:textId="26A25F78" w:rsidR="0004673C" w:rsidRDefault="0004673C" w:rsidP="0004673C">
            <w:r>
              <w:t>Autonomous Sanctions Amendment Bill 2024</w:t>
            </w:r>
          </w:p>
        </w:tc>
        <w:tc>
          <w:tcPr>
            <w:tcW w:w="743" w:type="pct"/>
            <w:vAlign w:val="center"/>
          </w:tcPr>
          <w:p w14:paraId="4F6588F8" w14:textId="0A7E6A98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05447ED2" w14:textId="4FA7915C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2FC1E0E8" w14:textId="569F3CAA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Rights to fair hearing; privacy; protection of the family; adequate standard of living; freedom of movement</w:t>
            </w:r>
          </w:p>
        </w:tc>
      </w:tr>
      <w:tr w:rsidR="0004673C" w:rsidRPr="00FC70DC" w14:paraId="0242C2A1" w14:textId="77777777" w:rsidTr="00E4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610E8448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B</w:t>
            </w:r>
          </w:p>
          <w:p w14:paraId="04F5A3EA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E9DEEBF" w14:textId="77777777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6BDCEBB4" w14:textId="77777777" w:rsidR="0004673C" w:rsidRPr="00FC70D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154B3BD3" w14:textId="77777777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7A860B1D" w14:textId="77777777" w:rsidTr="00E44EC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D68FC10" w14:textId="3AD098DB" w:rsidR="0004673C" w:rsidRPr="00E44761" w:rsidRDefault="0004673C" w:rsidP="0004673C">
            <w:r>
              <w:t>Better and Fairer Schools (Funding and Reform) Bill 2024</w:t>
            </w:r>
          </w:p>
        </w:tc>
        <w:tc>
          <w:tcPr>
            <w:tcW w:w="743" w:type="pct"/>
            <w:vAlign w:val="center"/>
          </w:tcPr>
          <w:p w14:paraId="1F9AE834" w14:textId="597BE18F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4CAC612" w14:textId="704A216A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1" w:history="1">
              <w:r w:rsidRPr="00DE5973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421D5656" w14:textId="77777777" w:rsidR="0004673C" w:rsidRPr="00A15D80" w:rsidRDefault="0004673C" w:rsidP="000467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0D47D481" w14:textId="77777777" w:rsidTr="00E4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07EF0C2" w14:textId="5579B8E6" w:rsidR="0004673C" w:rsidRDefault="0004673C" w:rsidP="0004673C">
            <w:r w:rsidRPr="00E44761">
              <w:t>Better and Fairer Schools (Information Management) Bill 2024</w:t>
            </w:r>
          </w:p>
        </w:tc>
        <w:tc>
          <w:tcPr>
            <w:tcW w:w="743" w:type="pct"/>
            <w:vAlign w:val="center"/>
          </w:tcPr>
          <w:p w14:paraId="1FF28715" w14:textId="77777777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  <w:p w14:paraId="20E7016B" w14:textId="26872CD4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74670F6D" w14:textId="77777777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52" w:history="1">
              <w:r w:rsidRPr="00BA0BD8">
                <w:rPr>
                  <w:rStyle w:val="Hyperlink"/>
                </w:rPr>
                <w:t>8/24</w:t>
              </w:r>
            </w:hyperlink>
          </w:p>
          <w:p w14:paraId="592E2F87" w14:textId="6AE16A13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3" w:history="1">
              <w:r w:rsidRPr="00376EBA">
                <w:rPr>
                  <w:rStyle w:val="Hyperlink"/>
                </w:rPr>
                <w:t>9/24</w:t>
              </w:r>
            </w:hyperlink>
          </w:p>
        </w:tc>
        <w:tc>
          <w:tcPr>
            <w:tcW w:w="1600" w:type="pct"/>
            <w:vAlign w:val="center"/>
          </w:tcPr>
          <w:p w14:paraId="5BE22239" w14:textId="4AF915B1" w:rsidR="0004673C" w:rsidRPr="00FC70DC" w:rsidRDefault="0004673C" w:rsidP="000467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A15D80">
              <w:rPr>
                <w:sz w:val="23"/>
                <w:szCs w:val="23"/>
              </w:rPr>
              <w:t>Rights of the child and rights to privacy and education</w:t>
            </w:r>
          </w:p>
        </w:tc>
      </w:tr>
      <w:tr w:rsidR="0004673C" w:rsidRPr="00FC70DC" w14:paraId="5BEFAB53" w14:textId="77777777" w:rsidTr="00E44EC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8555A56" w14:textId="35E744B1" w:rsidR="0004673C" w:rsidRDefault="0004673C" w:rsidP="0004673C">
            <w:r>
              <w:t>Blayney Gold Mine Bill 2024</w:t>
            </w:r>
          </w:p>
        </w:tc>
        <w:tc>
          <w:tcPr>
            <w:tcW w:w="743" w:type="pct"/>
            <w:vAlign w:val="center"/>
          </w:tcPr>
          <w:p w14:paraId="4D774A37" w14:textId="688159C2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746709ED" w14:textId="662E8345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4" w:history="1">
              <w:r w:rsidRPr="002244D5">
                <w:rPr>
                  <w:rStyle w:val="Hyperlink"/>
                </w:rPr>
                <w:t>9/24</w:t>
              </w:r>
            </w:hyperlink>
          </w:p>
        </w:tc>
        <w:tc>
          <w:tcPr>
            <w:tcW w:w="1600" w:type="pct"/>
            <w:vAlign w:val="center"/>
          </w:tcPr>
          <w:p w14:paraId="2FF4C328" w14:textId="77777777" w:rsidR="0004673C" w:rsidRPr="00FC70DC" w:rsidRDefault="0004673C" w:rsidP="000467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2047BA58" w14:textId="77777777" w:rsidTr="00E4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948F719" w14:textId="5039AB63" w:rsidR="0004673C" w:rsidRDefault="0004673C" w:rsidP="0004673C">
            <w:r>
              <w:t>Broadcasting Services Amendment (Community Television) Bill 2024</w:t>
            </w:r>
          </w:p>
        </w:tc>
        <w:tc>
          <w:tcPr>
            <w:tcW w:w="743" w:type="pct"/>
            <w:vAlign w:val="center"/>
          </w:tcPr>
          <w:p w14:paraId="3F3C5220" w14:textId="4F70C6DC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8275984" w14:textId="3489D438" w:rsidR="0004673C" w:rsidRPr="000F494B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hyperlink r:id="rId55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68A1BFCB" w14:textId="77777777" w:rsidR="0004673C" w:rsidRPr="00FC70DC" w:rsidRDefault="0004673C" w:rsidP="000467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F64E2D" w:rsidRPr="00FC70DC" w14:paraId="30EB76CF" w14:textId="77777777" w:rsidTr="00E44EC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3892D0F" w14:textId="3B05741C" w:rsidR="00F64E2D" w:rsidRDefault="00F64E2D" w:rsidP="0004673C">
            <w:r>
              <w:t>Broadcasting Services Amendment (Healthy Kids Advertising) Bill 2024</w:t>
            </w:r>
          </w:p>
        </w:tc>
        <w:tc>
          <w:tcPr>
            <w:tcW w:w="743" w:type="pct"/>
            <w:vAlign w:val="center"/>
          </w:tcPr>
          <w:p w14:paraId="10926661" w14:textId="624BD0C0" w:rsidR="00F64E2D" w:rsidRDefault="00F64E2D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B6E471E" w14:textId="64AC927F" w:rsidR="00F64E2D" w:rsidRPr="001D0FB0" w:rsidRDefault="00F64E2D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6" w:history="1">
              <w:r w:rsidRPr="001D0FB0">
                <w:rPr>
                  <w:rStyle w:val="Hyperlink"/>
                </w:rPr>
                <w:t>11/24</w:t>
              </w:r>
            </w:hyperlink>
          </w:p>
        </w:tc>
        <w:tc>
          <w:tcPr>
            <w:tcW w:w="1600" w:type="pct"/>
            <w:vAlign w:val="center"/>
          </w:tcPr>
          <w:p w14:paraId="30AB265C" w14:textId="77777777" w:rsidR="00F64E2D" w:rsidRPr="001D0FB0" w:rsidRDefault="00F64E2D" w:rsidP="000467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6124564B" w14:textId="77777777" w:rsidTr="00E4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15386C0" w14:textId="2C782CCA" w:rsidR="0004673C" w:rsidRDefault="0004673C" w:rsidP="0004673C">
            <w:r w:rsidRPr="00321714">
              <w:t>Broadcasting Services Amendment (Prohibition of Gambling Advertisements) Bill 2024</w:t>
            </w:r>
          </w:p>
        </w:tc>
        <w:tc>
          <w:tcPr>
            <w:tcW w:w="743" w:type="pct"/>
            <w:vAlign w:val="center"/>
          </w:tcPr>
          <w:p w14:paraId="1C6529A0" w14:textId="03DCB836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FFAA99A" w14:textId="45939B3A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7" w:history="1">
              <w:r w:rsidRPr="00BA0BD8">
                <w:rPr>
                  <w:rStyle w:val="Hyperlink"/>
                </w:rPr>
                <w:t>8/24</w:t>
              </w:r>
            </w:hyperlink>
          </w:p>
        </w:tc>
        <w:tc>
          <w:tcPr>
            <w:tcW w:w="1600" w:type="pct"/>
            <w:vAlign w:val="center"/>
          </w:tcPr>
          <w:p w14:paraId="7E4967E9" w14:textId="77777777" w:rsidR="0004673C" w:rsidRPr="00FC70DC" w:rsidRDefault="0004673C" w:rsidP="000467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0D30E25C" w14:textId="77777777" w:rsidTr="00E44EC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84DB6DF" w14:textId="3C764F8B" w:rsidR="0004673C" w:rsidRPr="00321714" w:rsidRDefault="0004673C" w:rsidP="0004673C">
            <w:r w:rsidRPr="00505244">
              <w:t>Building and Construction Industry (Restoring Integrity and Reducing Building Costs) Bill 2024</w:t>
            </w:r>
          </w:p>
        </w:tc>
        <w:tc>
          <w:tcPr>
            <w:tcW w:w="743" w:type="pct"/>
            <w:vAlign w:val="center"/>
          </w:tcPr>
          <w:p w14:paraId="686D6014" w14:textId="44F925DA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470BBBA7" w14:textId="736BFE94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8" w:history="1">
              <w:r w:rsidRPr="00BA0BD8">
                <w:rPr>
                  <w:rStyle w:val="Hyperlink"/>
                </w:rPr>
                <w:t>8/24</w:t>
              </w:r>
            </w:hyperlink>
          </w:p>
        </w:tc>
        <w:tc>
          <w:tcPr>
            <w:tcW w:w="1600" w:type="pct"/>
            <w:vAlign w:val="center"/>
          </w:tcPr>
          <w:p w14:paraId="282ACE16" w14:textId="77777777" w:rsidR="0004673C" w:rsidRPr="00FC70DC" w:rsidRDefault="0004673C" w:rsidP="000467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39C0851D" w14:textId="77777777" w:rsidTr="00E4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80B8A25" w14:textId="7D74977A" w:rsidR="0004673C" w:rsidRPr="00505244" w:rsidRDefault="0004673C" w:rsidP="0004673C">
            <w:r w:rsidRPr="00505244">
              <w:t>Building and Construction Industry (Restoring Integrity and Reducing Building Costs) Bill 2024 (No. 2)</w:t>
            </w:r>
          </w:p>
        </w:tc>
        <w:tc>
          <w:tcPr>
            <w:tcW w:w="743" w:type="pct"/>
            <w:vAlign w:val="center"/>
          </w:tcPr>
          <w:p w14:paraId="3DBF53F4" w14:textId="39311188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70049F6A" w14:textId="69287B1B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9" w:history="1">
              <w:r w:rsidRPr="00BA0BD8">
                <w:rPr>
                  <w:rStyle w:val="Hyperlink"/>
                </w:rPr>
                <w:t>8/24</w:t>
              </w:r>
            </w:hyperlink>
          </w:p>
        </w:tc>
        <w:tc>
          <w:tcPr>
            <w:tcW w:w="1600" w:type="pct"/>
            <w:vAlign w:val="center"/>
          </w:tcPr>
          <w:p w14:paraId="7C64954C" w14:textId="77777777" w:rsidR="0004673C" w:rsidRPr="00FC70DC" w:rsidRDefault="0004673C" w:rsidP="000467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648273A7" w14:textId="77777777" w:rsidTr="00996A7B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030D0E67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C</w:t>
            </w:r>
          </w:p>
          <w:p w14:paraId="26EE3E4A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1CD8718E" w14:textId="77777777" w:rsidR="0004673C" w:rsidRPr="00FC70D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368928CE" w14:textId="77777777" w:rsidR="0004673C" w:rsidRPr="00FC70D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46EF46F8" w14:textId="77777777" w:rsidR="0004673C" w:rsidRPr="00FC70D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2A7A01E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4026DE4" w14:textId="4DF7CFBA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Capital Works (Build to Rent Misuse Tax) Bill 2024</w:t>
            </w:r>
          </w:p>
        </w:tc>
        <w:tc>
          <w:tcPr>
            <w:tcW w:w="743" w:type="pct"/>
            <w:vAlign w:val="center"/>
          </w:tcPr>
          <w:p w14:paraId="2C3E8F95" w14:textId="4BEA4963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717131A" w14:textId="34A8DE23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0" w:history="1">
              <w:r w:rsidRPr="00EE2A42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4B44D3B1" w14:textId="77777777" w:rsidR="0004673C" w:rsidRPr="00FC70DC" w:rsidRDefault="0004673C" w:rsidP="000467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2F136D0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C30B0E0" w14:textId="00885564" w:rsidR="0004673C" w:rsidRDefault="0004673C" w:rsidP="0004673C">
            <w:r>
              <w:t>Commission of Inquiry into Antisemitism at Australian Universities Bill 2024</w:t>
            </w:r>
          </w:p>
        </w:tc>
        <w:tc>
          <w:tcPr>
            <w:tcW w:w="743" w:type="pct"/>
            <w:vAlign w:val="center"/>
          </w:tcPr>
          <w:p w14:paraId="12FE3E25" w14:textId="4310B8F6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3EA2D0D5" w14:textId="04EF5CDF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1" w:history="1">
              <w:r w:rsidRPr="00EE2A42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0732487C" w14:textId="77777777" w:rsidR="0004673C" w:rsidRPr="00FC70DC" w:rsidRDefault="0004673C" w:rsidP="000467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4775682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649F0B8" w14:textId="6EC0CECF" w:rsidR="0004673C" w:rsidRDefault="0004673C" w:rsidP="0004673C">
            <w:r>
              <w:t>Commission of Inquiry into Antisemitism at Australian Universities Bill 2024 (No. 2)</w:t>
            </w:r>
          </w:p>
        </w:tc>
        <w:tc>
          <w:tcPr>
            <w:tcW w:w="743" w:type="pct"/>
            <w:vAlign w:val="center"/>
          </w:tcPr>
          <w:p w14:paraId="0DA4BE67" w14:textId="67ED9DA0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04293D21" w14:textId="080FF1D2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2" w:history="1">
              <w:r w:rsidRPr="005E3A79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3D1AC7F2" w14:textId="77777777" w:rsidR="0004673C" w:rsidRPr="00FC70DC" w:rsidRDefault="0004673C" w:rsidP="000467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5B01571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2CA19F0" w14:textId="78354A60" w:rsidR="0004673C" w:rsidRPr="00DD2BA3" w:rsidRDefault="0004673C" w:rsidP="0004673C">
            <w:r>
              <w:t>Communications Legislation Amendment (Combatting Misinformation and Disinformation) Bill 2024</w:t>
            </w:r>
          </w:p>
        </w:tc>
        <w:tc>
          <w:tcPr>
            <w:tcW w:w="743" w:type="pct"/>
            <w:vAlign w:val="center"/>
          </w:tcPr>
          <w:p w14:paraId="7B86B13A" w14:textId="77777777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  <w:p w14:paraId="0E51E7FA" w14:textId="26AF74F9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247130A" w14:textId="77777777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63" w:history="1">
              <w:r w:rsidRPr="001F1211">
                <w:rPr>
                  <w:rStyle w:val="Hyperlink"/>
                </w:rPr>
                <w:t>9/24</w:t>
              </w:r>
            </w:hyperlink>
          </w:p>
          <w:p w14:paraId="773D28D9" w14:textId="097E08EE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 w:history="1">
              <w:r w:rsidRPr="005A73F6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00551488" w14:textId="04C19028" w:rsidR="0004673C" w:rsidRPr="00FC70DC" w:rsidRDefault="0004673C" w:rsidP="000467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Multiple rights</w:t>
            </w:r>
          </w:p>
        </w:tc>
      </w:tr>
      <w:tr w:rsidR="0004673C" w:rsidRPr="00FC70DC" w14:paraId="0EEB849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A72A48D" w14:textId="4A3F1B65" w:rsidR="0004673C" w:rsidRDefault="0004673C" w:rsidP="0004673C">
            <w:r w:rsidRPr="00DD2BA3">
              <w:t>Communications Legislation Amendment (Regional Broadcasting Continuity) Bill 2024</w:t>
            </w:r>
          </w:p>
        </w:tc>
        <w:tc>
          <w:tcPr>
            <w:tcW w:w="743" w:type="pct"/>
            <w:vAlign w:val="center"/>
          </w:tcPr>
          <w:p w14:paraId="4B1FABC2" w14:textId="5032C431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90D18F5" w14:textId="0D06B844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5" w:history="1">
              <w:r w:rsidRPr="005E3A79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26831C90" w14:textId="77777777" w:rsidR="0004673C" w:rsidRPr="00FC70DC" w:rsidRDefault="0004673C" w:rsidP="000467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4374C3" w:rsidRPr="00FC70DC" w14:paraId="6F1AFDE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752BBFD" w14:textId="603AE8F8" w:rsidR="004374C3" w:rsidRPr="00DD2BA3" w:rsidRDefault="004374C3" w:rsidP="0004673C">
            <w:r>
              <w:t>Competition and Consumer Amendment (Australian Energy Regulator Separation) Bill 2024</w:t>
            </w:r>
          </w:p>
        </w:tc>
        <w:tc>
          <w:tcPr>
            <w:tcW w:w="743" w:type="pct"/>
            <w:vAlign w:val="center"/>
          </w:tcPr>
          <w:p w14:paraId="7C029CDE" w14:textId="10B40F31" w:rsidR="004374C3" w:rsidRDefault="004374C3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B48E730" w14:textId="4F754B5A" w:rsidR="004374C3" w:rsidRPr="001D0FB0" w:rsidRDefault="004374C3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 w:history="1">
              <w:r w:rsidRPr="001D0FB0">
                <w:rPr>
                  <w:rStyle w:val="Hyperlink"/>
                </w:rPr>
                <w:t>11/24</w:t>
              </w:r>
            </w:hyperlink>
          </w:p>
        </w:tc>
        <w:tc>
          <w:tcPr>
            <w:tcW w:w="1600" w:type="pct"/>
            <w:vAlign w:val="center"/>
          </w:tcPr>
          <w:p w14:paraId="06D9DDB4" w14:textId="77777777" w:rsidR="004374C3" w:rsidRPr="001D0FB0" w:rsidRDefault="004374C3" w:rsidP="000467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3862E22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838B45E" w14:textId="32BE75BF" w:rsidR="0004673C" w:rsidRDefault="0004673C" w:rsidP="0004673C">
            <w:r>
              <w:t>Competition and Consumer Amendment (Make Price Gouging Illegal) Bill 2024</w:t>
            </w:r>
          </w:p>
        </w:tc>
        <w:tc>
          <w:tcPr>
            <w:tcW w:w="743" w:type="pct"/>
            <w:vAlign w:val="center"/>
          </w:tcPr>
          <w:p w14:paraId="526C2E86" w14:textId="60BF6377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B41A33F" w14:textId="5BDC7093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7" w:history="1">
              <w:r w:rsidRPr="001F1211">
                <w:rPr>
                  <w:rStyle w:val="Hyperlink"/>
                </w:rPr>
                <w:t>9/24</w:t>
              </w:r>
            </w:hyperlink>
          </w:p>
        </w:tc>
        <w:tc>
          <w:tcPr>
            <w:tcW w:w="1600" w:type="pct"/>
            <w:vAlign w:val="center"/>
          </w:tcPr>
          <w:p w14:paraId="40207630" w14:textId="77777777" w:rsidR="0004673C" w:rsidRPr="00FC70DC" w:rsidRDefault="0004673C" w:rsidP="000467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38D3401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92168FD" w14:textId="2FEF35D4" w:rsidR="0004673C" w:rsidRDefault="0004673C" w:rsidP="0004673C">
            <w:r>
              <w:t>Competition and Consumer Amendment (Fair Go for Consumers and Small Business) Bill 2024</w:t>
            </w:r>
          </w:p>
        </w:tc>
        <w:tc>
          <w:tcPr>
            <w:tcW w:w="743" w:type="pct"/>
            <w:vAlign w:val="center"/>
          </w:tcPr>
          <w:p w14:paraId="61C55A12" w14:textId="06F0CF73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B1D4C2A" w14:textId="5F53228D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8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5DFFC91D" w14:textId="77777777" w:rsidR="0004673C" w:rsidRPr="00FC70DC" w:rsidRDefault="0004673C" w:rsidP="000467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33C4063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F791A72" w14:textId="096B3343" w:rsidR="0004673C" w:rsidRDefault="0004673C" w:rsidP="0004673C">
            <w:r>
              <w:t>Competition and Consumer Amendment (Divestiture Powers) Bill 2024</w:t>
            </w:r>
          </w:p>
        </w:tc>
        <w:tc>
          <w:tcPr>
            <w:tcW w:w="743" w:type="pct"/>
            <w:vAlign w:val="center"/>
          </w:tcPr>
          <w:p w14:paraId="43F865D3" w14:textId="1DFD467D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B672466" w14:textId="0A6027BB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9" w:history="1">
              <w:r w:rsidRPr="000066BB">
                <w:rPr>
                  <w:rStyle w:val="Hyperlink"/>
                </w:rPr>
                <w:t>3/24</w:t>
              </w:r>
            </w:hyperlink>
          </w:p>
        </w:tc>
        <w:tc>
          <w:tcPr>
            <w:tcW w:w="1600" w:type="pct"/>
            <w:vAlign w:val="center"/>
          </w:tcPr>
          <w:p w14:paraId="2EEC213E" w14:textId="77777777" w:rsidR="0004673C" w:rsidRPr="00FC70DC" w:rsidRDefault="0004673C" w:rsidP="000467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7D15005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65DC7B2" w14:textId="26EFE398" w:rsidR="0004673C" w:rsidRDefault="0004673C" w:rsidP="0004673C">
            <w:r>
              <w:t>Competition and Consumer Amendment (Tougher Penalties for Supermarket and Hardware Businesses) Bill 2024</w:t>
            </w:r>
          </w:p>
        </w:tc>
        <w:tc>
          <w:tcPr>
            <w:tcW w:w="743" w:type="pct"/>
            <w:vAlign w:val="center"/>
          </w:tcPr>
          <w:p w14:paraId="16C2C1B2" w14:textId="48785B69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88D8ED3" w14:textId="6BB66DAD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0" w:history="1">
              <w:r w:rsidRPr="005A73F6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79AD013A" w14:textId="77777777" w:rsidR="0004673C" w:rsidRPr="00FC70DC" w:rsidRDefault="0004673C" w:rsidP="000467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7DA1F60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E961234" w14:textId="127691BB" w:rsidR="0004673C" w:rsidRDefault="0004673C" w:rsidP="0004673C">
            <w:r>
              <w:t>Corporations Amendment (Streamlining Advice Process) Bill 2024</w:t>
            </w:r>
          </w:p>
        </w:tc>
        <w:tc>
          <w:tcPr>
            <w:tcW w:w="743" w:type="pct"/>
            <w:vAlign w:val="center"/>
          </w:tcPr>
          <w:p w14:paraId="3E4543B6" w14:textId="3CFB2AE0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2436966" w14:textId="1C938C2F" w:rsidR="0004673C" w:rsidRPr="00341287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hyperlink r:id="rId71" w:history="1">
              <w:r w:rsidRPr="002A394A">
                <w:rPr>
                  <w:rStyle w:val="Hyperlink"/>
                </w:rPr>
                <w:t>10/24</w:t>
              </w:r>
            </w:hyperlink>
            <w:r w:rsidRPr="002A394A">
              <w:t xml:space="preserve"> </w:t>
            </w:r>
          </w:p>
        </w:tc>
        <w:tc>
          <w:tcPr>
            <w:tcW w:w="1600" w:type="pct"/>
            <w:vAlign w:val="center"/>
          </w:tcPr>
          <w:p w14:paraId="6F2F1E15" w14:textId="77777777" w:rsidR="0004673C" w:rsidRPr="00FC70DC" w:rsidRDefault="0004673C" w:rsidP="000467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736A4ED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07457F2" w14:textId="13944220" w:rsidR="0004673C" w:rsidRDefault="0004673C" w:rsidP="0004673C">
            <w:r>
              <w:t>Counter-Terrorism Legislation Amendment (Declared Areas) Bill 2024</w:t>
            </w:r>
          </w:p>
        </w:tc>
        <w:tc>
          <w:tcPr>
            <w:tcW w:w="743" w:type="pct"/>
            <w:vAlign w:val="center"/>
          </w:tcPr>
          <w:p w14:paraId="7A5E9B14" w14:textId="53BF453E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1A704900" w14:textId="66A710D9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2" w:history="1">
              <w:r w:rsidRPr="000066BB">
                <w:rPr>
                  <w:rStyle w:val="Hyperlink"/>
                </w:rPr>
                <w:t>3/24</w:t>
              </w:r>
            </w:hyperlink>
          </w:p>
        </w:tc>
        <w:tc>
          <w:tcPr>
            <w:tcW w:w="1600" w:type="pct"/>
            <w:vAlign w:val="center"/>
          </w:tcPr>
          <w:p w14:paraId="60AD4CDB" w14:textId="094622EB" w:rsidR="0004673C" w:rsidRPr="00FC70DC" w:rsidRDefault="0004673C" w:rsidP="000467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Rights to equality and non-discrimination; fair trial; freedom of movement; liberty; life; and security of person</w:t>
            </w:r>
          </w:p>
        </w:tc>
      </w:tr>
      <w:tr w:rsidR="0004673C" w:rsidRPr="00FC70DC" w14:paraId="5240459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78D4694" w14:textId="7A670968" w:rsidR="0004673C" w:rsidRDefault="0004673C" w:rsidP="0004673C">
            <w:r w:rsidRPr="00111E9F">
              <w:t>COVID-19 Response Commission of Inquiry Bill 2024</w:t>
            </w:r>
          </w:p>
        </w:tc>
        <w:tc>
          <w:tcPr>
            <w:tcW w:w="743" w:type="pct"/>
            <w:vAlign w:val="center"/>
          </w:tcPr>
          <w:p w14:paraId="51D95A41" w14:textId="3525E51B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1A685C30" w14:textId="71125AB6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3" w:history="1">
              <w:r w:rsidRPr="005E3A79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30A5587B" w14:textId="77777777" w:rsidR="0004673C" w:rsidRDefault="0004673C" w:rsidP="000467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7B230CA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7B8D0F0" w14:textId="30A7C9B8" w:rsidR="0004673C" w:rsidRDefault="0004673C" w:rsidP="0004673C">
            <w:r>
              <w:t>Creative Australia Amendment (Implementation of Revive) Bill 2024</w:t>
            </w:r>
          </w:p>
        </w:tc>
        <w:tc>
          <w:tcPr>
            <w:tcW w:w="743" w:type="pct"/>
            <w:vAlign w:val="center"/>
          </w:tcPr>
          <w:p w14:paraId="28343EF0" w14:textId="65CE5B59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75F360E" w14:textId="38934877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4" w:history="1">
              <w:r w:rsidRPr="00EE2A42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1AA9B21F" w14:textId="77777777" w:rsidR="0004673C" w:rsidRDefault="0004673C" w:rsidP="000467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566CF61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B9BCC85" w14:textId="31B83EAD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Crimes Amendment (Strengthening the Criminal Justice Response to Sexual Violence) Bill 2024</w:t>
            </w:r>
          </w:p>
        </w:tc>
        <w:tc>
          <w:tcPr>
            <w:tcW w:w="743" w:type="pct"/>
            <w:vAlign w:val="center"/>
          </w:tcPr>
          <w:p w14:paraId="2301F803" w14:textId="4A3D86D4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1D9461EF" w14:textId="1F81F093" w:rsidR="0004673C" w:rsidRPr="00FC70D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5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607DD54E" w14:textId="30A2A727" w:rsidR="0004673C" w:rsidRPr="00FC70DC" w:rsidRDefault="0004673C" w:rsidP="000467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t>Rights of persons with disability</w:t>
            </w:r>
          </w:p>
        </w:tc>
      </w:tr>
      <w:tr w:rsidR="0004673C" w:rsidRPr="00FC70DC" w14:paraId="61CD3F7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87536DB" w14:textId="28A690BF" w:rsidR="0004673C" w:rsidRDefault="0004673C" w:rsidP="0004673C">
            <w:r>
              <w:t>Crimes and Online Safety Legislation Amendment (Combatting Online Notoriety) Bill 2024*</w:t>
            </w:r>
          </w:p>
        </w:tc>
        <w:tc>
          <w:tcPr>
            <w:tcW w:w="743" w:type="pct"/>
            <w:vAlign w:val="center"/>
          </w:tcPr>
          <w:p w14:paraId="43C66D4A" w14:textId="68662C17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2E5B81EE" w14:textId="72D8C4BD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6" w:history="1">
              <w:r w:rsidRPr="000066BB">
                <w:rPr>
                  <w:rStyle w:val="Hyperlink"/>
                </w:rPr>
                <w:t>3/24</w:t>
              </w:r>
            </w:hyperlink>
          </w:p>
        </w:tc>
        <w:tc>
          <w:tcPr>
            <w:tcW w:w="1600" w:type="pct"/>
            <w:vAlign w:val="center"/>
          </w:tcPr>
          <w:p w14:paraId="07945D55" w14:textId="77777777" w:rsidR="0004673C" w:rsidRPr="00FC70DC" w:rsidRDefault="0004673C" w:rsidP="000467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157BDAB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76C4E80" w14:textId="38E4D6D1" w:rsidR="0004673C" w:rsidRDefault="0004673C" w:rsidP="0004673C">
            <w:r>
              <w:t>Crimes and Other Legislation Amendment (Omnibus No. 1) Bill 2024</w:t>
            </w:r>
          </w:p>
        </w:tc>
        <w:tc>
          <w:tcPr>
            <w:tcW w:w="743" w:type="pct"/>
            <w:vAlign w:val="center"/>
          </w:tcPr>
          <w:p w14:paraId="06D05A5D" w14:textId="77777777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Deferred</w:t>
            </w:r>
          </w:p>
          <w:p w14:paraId="410C6409" w14:textId="34C0CA10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26BE958B" w14:textId="77777777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77" w:history="1">
              <w:r w:rsidRPr="000066BB">
                <w:rPr>
                  <w:rStyle w:val="Hyperlink"/>
                </w:rPr>
                <w:t>3/24</w:t>
              </w:r>
            </w:hyperlink>
          </w:p>
          <w:p w14:paraId="13667774" w14:textId="2280120A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8" w:history="1">
              <w:r w:rsidRPr="0066145C">
                <w:rPr>
                  <w:rStyle w:val="Hyperlink"/>
                </w:rPr>
                <w:t>4/24</w:t>
              </w:r>
            </w:hyperlink>
          </w:p>
        </w:tc>
        <w:tc>
          <w:tcPr>
            <w:tcW w:w="1600" w:type="pct"/>
            <w:vAlign w:val="center"/>
          </w:tcPr>
          <w:p w14:paraId="5D0149DF" w14:textId="339DCA6B" w:rsidR="0004673C" w:rsidRPr="00FC70DC" w:rsidRDefault="0004673C" w:rsidP="000467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Rights to privacy; fair trial, criminal process rights; </w:t>
            </w:r>
          </w:p>
        </w:tc>
      </w:tr>
      <w:tr w:rsidR="0004673C" w:rsidRPr="00FC70DC" w14:paraId="67BDAE1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3019E9C" w14:textId="6B12F022" w:rsidR="0004673C" w:rsidRDefault="0004673C" w:rsidP="0004673C">
            <w:r>
              <w:t>Criminal Code Amendment (Deepfake Sexual Material) Bill 2024</w:t>
            </w:r>
          </w:p>
        </w:tc>
        <w:tc>
          <w:tcPr>
            <w:tcW w:w="743" w:type="pct"/>
            <w:vAlign w:val="center"/>
          </w:tcPr>
          <w:p w14:paraId="202ECDEC" w14:textId="2CEAF79B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E9E9081" w14:textId="4D29D059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9" w:history="1">
              <w:r w:rsidRPr="00EE2A42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641A806C" w14:textId="77777777" w:rsidR="0004673C" w:rsidRDefault="0004673C" w:rsidP="000467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70E37C1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59CCF4C" w14:textId="0071A796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Criminal Code Amendment (Genocide, Crimes Against Humanity and War Crimes) Bill 2024</w:t>
            </w:r>
          </w:p>
        </w:tc>
        <w:tc>
          <w:tcPr>
            <w:tcW w:w="743" w:type="pct"/>
            <w:vAlign w:val="center"/>
          </w:tcPr>
          <w:p w14:paraId="5BC966EE" w14:textId="536A9AFE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87EADDF" w14:textId="3BC8EAB9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0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0EE1360E" w14:textId="77777777" w:rsidR="0004673C" w:rsidRPr="00FC70DC" w:rsidRDefault="0004673C" w:rsidP="000467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1E4AB6B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93B871C" w14:textId="171429FA" w:rsidR="0004673C" w:rsidRDefault="0004673C" w:rsidP="0004673C">
            <w:r>
              <w:t>Criminal Code Amendment (Hate Crimes) Bill 2024</w:t>
            </w:r>
          </w:p>
        </w:tc>
        <w:tc>
          <w:tcPr>
            <w:tcW w:w="743" w:type="pct"/>
            <w:vAlign w:val="center"/>
          </w:tcPr>
          <w:p w14:paraId="6BBAF391" w14:textId="09360ACC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7E1EFCEE" w14:textId="272B0CA0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1" w:history="1">
              <w:r w:rsidRPr="00E023F0">
                <w:rPr>
                  <w:rStyle w:val="Hyperlink"/>
                </w:rPr>
                <w:t>9/24</w:t>
              </w:r>
            </w:hyperlink>
          </w:p>
        </w:tc>
        <w:tc>
          <w:tcPr>
            <w:tcW w:w="1600" w:type="pct"/>
            <w:vAlign w:val="center"/>
          </w:tcPr>
          <w:p w14:paraId="05DA2F06" w14:textId="34BE641C" w:rsidR="0004673C" w:rsidRPr="00FC70DC" w:rsidRDefault="0004673C" w:rsidP="000467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Multiple rights</w:t>
            </w:r>
          </w:p>
        </w:tc>
      </w:tr>
      <w:tr w:rsidR="0004673C" w:rsidRPr="00FC70DC" w14:paraId="38FBB9A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1CB5903" w14:textId="152220B3" w:rsidR="0004673C" w:rsidRDefault="0004673C" w:rsidP="0004673C">
            <w:r>
              <w:t>Criminal Code Amendment (Protecting Commonwealth Frontline Workers) Bill 2024</w:t>
            </w:r>
          </w:p>
        </w:tc>
        <w:tc>
          <w:tcPr>
            <w:tcW w:w="743" w:type="pct"/>
            <w:vAlign w:val="center"/>
          </w:tcPr>
          <w:p w14:paraId="312297BD" w14:textId="1D936AC4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7240AB9" w14:textId="223333FA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2" w:history="1">
              <w:r w:rsidRPr="000066BB">
                <w:rPr>
                  <w:rStyle w:val="Hyperlink"/>
                </w:rPr>
                <w:t>3/24</w:t>
              </w:r>
            </w:hyperlink>
            <w:r>
              <w:t xml:space="preserve"> </w:t>
            </w:r>
          </w:p>
        </w:tc>
        <w:tc>
          <w:tcPr>
            <w:tcW w:w="1600" w:type="pct"/>
            <w:vAlign w:val="center"/>
          </w:tcPr>
          <w:p w14:paraId="5CBC259C" w14:textId="77777777" w:rsidR="0004673C" w:rsidRPr="00FC70DC" w:rsidRDefault="0004673C" w:rsidP="000467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2CE1E44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C90C524" w14:textId="4871CD3F" w:rsidR="0004673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Criminal Code Amendment (Telecommunications Offences for Suicide Related Material— Exception for Lawful Voluntary Assisted Dying) Bill 2024</w:t>
            </w:r>
          </w:p>
        </w:tc>
        <w:tc>
          <w:tcPr>
            <w:tcW w:w="743" w:type="pct"/>
            <w:vAlign w:val="center"/>
          </w:tcPr>
          <w:p w14:paraId="78E7B2C4" w14:textId="7F7156D2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BC20E59" w14:textId="3A1CB212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3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0EAD63FF" w14:textId="77777777" w:rsidR="0004673C" w:rsidRPr="00FC70DC" w:rsidRDefault="0004673C" w:rsidP="000467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10AB7DC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C7049D6" w14:textId="3A8361A7" w:rsidR="0004673C" w:rsidRPr="001559F0" w:rsidRDefault="0004673C" w:rsidP="0004673C">
            <w:pPr>
              <w:autoSpaceDE w:val="0"/>
              <w:autoSpaceDN w:val="0"/>
              <w:adjustRightInd w:val="0"/>
            </w:pPr>
            <w:r>
              <w:t>Customs Amendment (ASEAN – Australia – New Zealand Free Trade Area Second Protocol Implementation and Other Measures) Bill 2024</w:t>
            </w:r>
          </w:p>
        </w:tc>
        <w:tc>
          <w:tcPr>
            <w:tcW w:w="743" w:type="pct"/>
            <w:vAlign w:val="center"/>
          </w:tcPr>
          <w:p w14:paraId="2ACD7DB2" w14:textId="63DE8D4E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85BDF52" w14:textId="7127DB5E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4" w:history="1">
              <w:r w:rsidRPr="002A394A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67931578" w14:textId="77777777" w:rsidR="0004673C" w:rsidRDefault="0004673C" w:rsidP="000467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342EE2A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1AD9E2B" w14:textId="77777777" w:rsidR="0004673C" w:rsidRPr="001559F0" w:rsidRDefault="0004673C" w:rsidP="0004673C">
            <w:pPr>
              <w:autoSpaceDE w:val="0"/>
              <w:autoSpaceDN w:val="0"/>
              <w:adjustRightInd w:val="0"/>
            </w:pPr>
            <w:r w:rsidRPr="001559F0">
              <w:t>Customs Amendment (Strengthening and Modernising Licensing and Other Measures)</w:t>
            </w:r>
          </w:p>
          <w:p w14:paraId="20126470" w14:textId="7C997EE1" w:rsidR="0004673C" w:rsidRDefault="0004673C" w:rsidP="0004673C">
            <w:r w:rsidRPr="001559F0">
              <w:t>Bill 2024</w:t>
            </w:r>
          </w:p>
        </w:tc>
        <w:tc>
          <w:tcPr>
            <w:tcW w:w="743" w:type="pct"/>
            <w:vAlign w:val="center"/>
          </w:tcPr>
          <w:p w14:paraId="7CA3D28F" w14:textId="03C357CF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3D1A8CB" w14:textId="3C56D99D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5" w:history="1">
              <w:r w:rsidRPr="005E3A79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0D453C81" w14:textId="32B4C3C3" w:rsidR="0004673C" w:rsidRPr="00FC70DC" w:rsidRDefault="0004673C" w:rsidP="000467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04673C" w:rsidRPr="00FC70DC" w14:paraId="06B9BCD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FF619D9" w14:textId="16A94C25" w:rsidR="0004673C" w:rsidRDefault="0004673C" w:rsidP="0004673C">
            <w:r w:rsidRPr="00D6248B">
              <w:t>Customs Licensing Charges Amendment Bill 2024</w:t>
            </w:r>
          </w:p>
        </w:tc>
        <w:tc>
          <w:tcPr>
            <w:tcW w:w="743" w:type="pct"/>
            <w:vAlign w:val="center"/>
          </w:tcPr>
          <w:p w14:paraId="1F4A90D2" w14:textId="4FA6051F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AA28CDA" w14:textId="2F1F611C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6" w:history="1">
              <w:r w:rsidRPr="005E3A79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19024264" w14:textId="77777777" w:rsidR="0004673C" w:rsidRPr="00FC70DC" w:rsidRDefault="0004673C" w:rsidP="000467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60F5A78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102D650" w14:textId="7E413767" w:rsidR="0004673C" w:rsidRDefault="0004673C" w:rsidP="0004673C">
            <w:r>
              <w:t>Customs Tariff Amendment (Comprehensive and Progressive Agreement for Trans-Pacific Partnership Expansion) Bill 2024</w:t>
            </w:r>
          </w:p>
        </w:tc>
        <w:tc>
          <w:tcPr>
            <w:tcW w:w="743" w:type="pct"/>
            <w:vAlign w:val="center"/>
          </w:tcPr>
          <w:p w14:paraId="24E48D43" w14:textId="79B16AE3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F0C00C7" w14:textId="4349E24E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7" w:history="1">
              <w:r w:rsidRPr="00F655B9">
                <w:rPr>
                  <w:rStyle w:val="Hyperlink"/>
                </w:rPr>
                <w:t>9/24</w:t>
              </w:r>
            </w:hyperlink>
          </w:p>
        </w:tc>
        <w:tc>
          <w:tcPr>
            <w:tcW w:w="1600" w:type="pct"/>
            <w:vAlign w:val="center"/>
          </w:tcPr>
          <w:p w14:paraId="3A86D066" w14:textId="77777777" w:rsidR="0004673C" w:rsidRPr="00FC70DC" w:rsidRDefault="0004673C" w:rsidP="000467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079D62A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95BBB3A" w14:textId="736C51D4" w:rsidR="0004673C" w:rsidRDefault="0004673C" w:rsidP="0004673C">
            <w:r>
              <w:t>Customs Tariff Amendment (Incorporation of Proposals and Other Measures) Bill 2024</w:t>
            </w:r>
          </w:p>
        </w:tc>
        <w:tc>
          <w:tcPr>
            <w:tcW w:w="743" w:type="pct"/>
            <w:vAlign w:val="center"/>
          </w:tcPr>
          <w:p w14:paraId="0F2A6D2D" w14:textId="784265F8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9AB074D" w14:textId="436FDDC5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8" w:history="1">
              <w:r w:rsidRPr="000D7FD5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6143F867" w14:textId="77777777" w:rsidR="0004673C" w:rsidRPr="00FC70DC" w:rsidRDefault="0004673C" w:rsidP="000467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755C8EB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6832B83" w14:textId="30E3A102" w:rsidR="0004673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Customs Tariff Amendment (Tobacco) Bill 2024</w:t>
            </w:r>
          </w:p>
        </w:tc>
        <w:tc>
          <w:tcPr>
            <w:tcW w:w="743" w:type="pct"/>
            <w:vAlign w:val="center"/>
          </w:tcPr>
          <w:p w14:paraId="7128FC88" w14:textId="1DA7EB2E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C6CD33C" w14:textId="2C88A253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9" w:history="1">
              <w:r w:rsidRPr="000066BB">
                <w:rPr>
                  <w:rStyle w:val="Hyperlink"/>
                </w:rPr>
                <w:t>3/24</w:t>
              </w:r>
            </w:hyperlink>
            <w:r>
              <w:t xml:space="preserve"> </w:t>
            </w:r>
          </w:p>
        </w:tc>
        <w:tc>
          <w:tcPr>
            <w:tcW w:w="1600" w:type="pct"/>
            <w:vAlign w:val="center"/>
          </w:tcPr>
          <w:p w14:paraId="05F078F2" w14:textId="77777777" w:rsidR="0004673C" w:rsidRPr="00FC70DC" w:rsidRDefault="0004673C" w:rsidP="000467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3D4C848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ADBE229" w14:textId="48474BA3" w:rsidR="0004673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Cyber Security Bill 2024</w:t>
            </w:r>
          </w:p>
        </w:tc>
        <w:tc>
          <w:tcPr>
            <w:tcW w:w="743" w:type="pct"/>
            <w:vAlign w:val="center"/>
          </w:tcPr>
          <w:p w14:paraId="60803D72" w14:textId="595F8308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2C236AD" w14:textId="17BACC58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0" w:history="1">
              <w:r w:rsidRPr="000D7FD5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5FB852C7" w14:textId="77777777" w:rsidR="0004673C" w:rsidRPr="00FC70DC" w:rsidRDefault="0004673C" w:rsidP="000467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77BD12C1" w14:textId="77777777" w:rsidTr="00996A7B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57C40623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D</w:t>
            </w:r>
          </w:p>
          <w:p w14:paraId="162C43B6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3B2E4C2C" w14:textId="77777777" w:rsidR="0004673C" w:rsidRPr="00FC70D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7A2D1085" w14:textId="77777777" w:rsidR="0004673C" w:rsidRPr="00FC70D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2DDFA4AB" w14:textId="77777777" w:rsidR="0004673C" w:rsidRPr="00FC70D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6AA3EB1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2D5DECC" w14:textId="5B73E21B" w:rsidR="0004673C" w:rsidRDefault="0004673C" w:rsidP="0004673C">
            <w:r>
              <w:t>Defence Amendment (Parliamentary Joint Committee on Defence) Bill 2024</w:t>
            </w:r>
          </w:p>
        </w:tc>
        <w:tc>
          <w:tcPr>
            <w:tcW w:w="743" w:type="pct"/>
            <w:vAlign w:val="center"/>
          </w:tcPr>
          <w:p w14:paraId="41FA377F" w14:textId="77777777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  <w:p w14:paraId="21D122CF" w14:textId="44371DBB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D45002B" w14:textId="77777777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91" w:history="1">
              <w:r w:rsidRPr="00EE2A42">
                <w:rPr>
                  <w:rStyle w:val="Hyperlink"/>
                </w:rPr>
                <w:t>5/24</w:t>
              </w:r>
            </w:hyperlink>
          </w:p>
          <w:p w14:paraId="6F312BD9" w14:textId="5B8710A0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2" w:history="1">
              <w:r w:rsidRPr="00BE2360">
                <w:rPr>
                  <w:rStyle w:val="Hyperlink"/>
                </w:rPr>
                <w:t>7/24</w:t>
              </w:r>
            </w:hyperlink>
          </w:p>
        </w:tc>
        <w:tc>
          <w:tcPr>
            <w:tcW w:w="1600" w:type="pct"/>
            <w:vAlign w:val="center"/>
          </w:tcPr>
          <w:p w14:paraId="4C6C1D11" w14:textId="347386BD" w:rsidR="0004673C" w:rsidRPr="005137C5" w:rsidRDefault="0004673C" w:rsidP="000467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5137C5">
              <w:rPr>
                <w:sz w:val="23"/>
                <w:szCs w:val="23"/>
              </w:rPr>
              <w:t>Rights to privacy and freedom of expression</w:t>
            </w:r>
          </w:p>
        </w:tc>
      </w:tr>
      <w:tr w:rsidR="0004673C" w:rsidRPr="00FC70DC" w14:paraId="20FFE42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B855FC4" w14:textId="5369109D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6248B">
              <w:t>Digital ID Repeal Bill 2024</w:t>
            </w:r>
          </w:p>
        </w:tc>
        <w:tc>
          <w:tcPr>
            <w:tcW w:w="743" w:type="pct"/>
            <w:vAlign w:val="center"/>
          </w:tcPr>
          <w:p w14:paraId="36B79A2D" w14:textId="1803F909" w:rsidR="0004673C" w:rsidRPr="00FC70D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CA27E20" w14:textId="6B759A8B" w:rsidR="0004673C" w:rsidRPr="00FC70D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3" w:history="1">
              <w:r w:rsidRPr="005E3A79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40CD59EE" w14:textId="77777777" w:rsidR="0004673C" w:rsidRPr="00FC70DC" w:rsidRDefault="0004673C" w:rsidP="000467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4673C" w:rsidRPr="00FC70DC" w14:paraId="267CE9DB" w14:textId="77777777" w:rsidTr="00B50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3D1FA729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E</w:t>
            </w:r>
          </w:p>
          <w:p w14:paraId="025CB594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39AE8E89" w14:textId="77777777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789EF835" w14:textId="77777777" w:rsidR="0004673C" w:rsidRPr="00FC70D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05A50351" w14:textId="77777777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44AC9DD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D3D66FB" w14:textId="12F93194" w:rsidR="0004673C" w:rsidRDefault="0004673C" w:rsidP="0004673C">
            <w:r>
              <w:t>Education Services for Overseas Students Amendment (Quality and Integrity) Bill 2024</w:t>
            </w:r>
          </w:p>
        </w:tc>
        <w:tc>
          <w:tcPr>
            <w:tcW w:w="743" w:type="pct"/>
            <w:vAlign w:val="center"/>
          </w:tcPr>
          <w:p w14:paraId="47A48865" w14:textId="54A6D649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0E116309" w14:textId="746BB427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4" w:history="1">
              <w:r w:rsidRPr="00EE2A42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4C1109AA" w14:textId="3823837F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B52832" w:rsidRPr="00FC70DC" w14:paraId="1D393D74" w14:textId="77777777" w:rsidTr="00E94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2C8ACE15" w14:textId="3ECE77B3" w:rsidR="00B52832" w:rsidRDefault="00B52832" w:rsidP="0004673C">
            <w:r>
              <w:t>Electoral Legislation Amendment (Electoral Communications) Bill 2024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410CCA0" w14:textId="574A2199" w:rsidR="00B52832" w:rsidRDefault="00B52832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3870906" w14:textId="42ADA5F5" w:rsidR="00B52832" w:rsidRPr="001D0FB0" w:rsidRDefault="00B52832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5" w:history="1">
              <w:r w:rsidRPr="001D0FB0">
                <w:rPr>
                  <w:rStyle w:val="Hyperlink"/>
                </w:rPr>
                <w:t>11/24</w:t>
              </w:r>
            </w:hyperlink>
          </w:p>
        </w:tc>
        <w:tc>
          <w:tcPr>
            <w:tcW w:w="1600" w:type="pct"/>
            <w:shd w:val="clear" w:color="auto" w:fill="auto"/>
            <w:vAlign w:val="center"/>
          </w:tcPr>
          <w:p w14:paraId="1E722D1C" w14:textId="07F75669" w:rsidR="00B52832" w:rsidRDefault="00E94604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Right to freedom of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expression;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participate in public affairs; privacy</w:t>
            </w:r>
          </w:p>
        </w:tc>
      </w:tr>
      <w:tr w:rsidR="00B52832" w:rsidRPr="00FC70DC" w14:paraId="5805EF2D" w14:textId="77777777" w:rsidTr="00E9460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03C652A5" w14:textId="4D7EFCC8" w:rsidR="00B52832" w:rsidRDefault="009062DB" w:rsidP="0004673C">
            <w:r>
              <w:t>Electoral Legislation Amendment (Electoral Reform) Bill 2024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A5D39D0" w14:textId="74C786AC" w:rsidR="00B52832" w:rsidRDefault="009062DB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57FD168" w14:textId="25BB369F" w:rsidR="00B52832" w:rsidRPr="001D0FB0" w:rsidRDefault="009062DB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6" w:history="1">
              <w:r w:rsidRPr="001D0FB0">
                <w:rPr>
                  <w:rStyle w:val="Hyperlink"/>
                </w:rPr>
                <w:t>11/24</w:t>
              </w:r>
            </w:hyperlink>
          </w:p>
        </w:tc>
        <w:tc>
          <w:tcPr>
            <w:tcW w:w="1600" w:type="pct"/>
            <w:shd w:val="clear" w:color="auto" w:fill="auto"/>
            <w:vAlign w:val="center"/>
          </w:tcPr>
          <w:p w14:paraId="63914B63" w14:textId="31532D91" w:rsidR="00B52832" w:rsidRDefault="00016CC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Right to take part in public affairs; freedom of expression; equality and non-discrimination</w:t>
            </w:r>
            <w:r w:rsidR="00E94604">
              <w:rPr>
                <w:rFonts w:ascii="Calibri" w:eastAsia="Times New Roman" w:hAnsi="Calibri" w:cs="Times New Roman"/>
                <w:color w:val="000000"/>
                <w:lang w:eastAsia="en-AU"/>
              </w:rPr>
              <w:t>; privacy; rights of persons with disabilities to equal recognition before the law</w:t>
            </w:r>
          </w:p>
        </w:tc>
      </w:tr>
      <w:tr w:rsidR="0004673C" w:rsidRPr="00FC70DC" w14:paraId="02EF0DA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B7FEACD" w14:textId="626EF662" w:rsidR="0004673C" w:rsidRDefault="0004673C" w:rsidP="0004673C">
            <w:r>
              <w:t>Electoral Legislation Amendment (Fair and Transparent Elections) Bill 2024</w:t>
            </w:r>
          </w:p>
        </w:tc>
        <w:tc>
          <w:tcPr>
            <w:tcW w:w="743" w:type="pct"/>
            <w:vAlign w:val="center"/>
          </w:tcPr>
          <w:p w14:paraId="455F699A" w14:textId="488F274B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8631C72" w14:textId="36E33E7D" w:rsidR="0004673C" w:rsidRPr="001D0FB0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7" w:history="1">
              <w:r w:rsidRPr="001D0FB0">
                <w:rPr>
                  <w:rStyle w:val="Hyperlink"/>
                </w:rPr>
                <w:t>3/24</w:t>
              </w:r>
            </w:hyperlink>
            <w:r w:rsidRPr="001D0FB0">
              <w:t xml:space="preserve"> </w:t>
            </w:r>
          </w:p>
        </w:tc>
        <w:tc>
          <w:tcPr>
            <w:tcW w:w="1600" w:type="pct"/>
            <w:vAlign w:val="center"/>
          </w:tcPr>
          <w:p w14:paraId="0D474A03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74A88A0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FB31B26" w14:textId="23D2E36C" w:rsidR="0004673C" w:rsidRDefault="0004673C" w:rsidP="0004673C">
            <w:r>
              <w:t xml:space="preserve">Electoral Legislation Amendment (Fair and Transparent Elections) Bill 2024 (No. </w:t>
            </w:r>
            <w:proofErr w:type="gramStart"/>
            <w:r>
              <w:t>2)*</w:t>
            </w:r>
            <w:proofErr w:type="gramEnd"/>
          </w:p>
        </w:tc>
        <w:tc>
          <w:tcPr>
            <w:tcW w:w="743" w:type="pct"/>
            <w:vAlign w:val="center"/>
          </w:tcPr>
          <w:p w14:paraId="352531A9" w14:textId="60A8963A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6EEEE45A" w14:textId="2A8BEBFD" w:rsidR="0004673C" w:rsidRPr="001D0FB0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8" w:history="1">
              <w:r w:rsidRPr="001D0FB0">
                <w:rPr>
                  <w:rStyle w:val="Hyperlink"/>
                </w:rPr>
                <w:t>3/24</w:t>
              </w:r>
            </w:hyperlink>
          </w:p>
        </w:tc>
        <w:tc>
          <w:tcPr>
            <w:tcW w:w="1600" w:type="pct"/>
            <w:vAlign w:val="center"/>
          </w:tcPr>
          <w:p w14:paraId="5DBB473B" w14:textId="54E91C9B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</w:tr>
      <w:tr w:rsidR="00226496" w:rsidRPr="00FC70DC" w14:paraId="0FB4035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077C2C3" w14:textId="65C82464" w:rsidR="00226496" w:rsidRDefault="00226496" w:rsidP="0004673C">
            <w:r>
              <w:t>Electoral Legislation Amendment (Fair Territory Representation) Bill 2024</w:t>
            </w:r>
          </w:p>
        </w:tc>
        <w:tc>
          <w:tcPr>
            <w:tcW w:w="743" w:type="pct"/>
            <w:vAlign w:val="center"/>
          </w:tcPr>
          <w:p w14:paraId="6D77A182" w14:textId="1EF42210" w:rsidR="00226496" w:rsidRDefault="00226496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17BDCEF" w14:textId="484B93CC" w:rsidR="00226496" w:rsidRPr="001D0FB0" w:rsidRDefault="00226496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9" w:history="1">
              <w:r w:rsidRPr="001D0FB0">
                <w:rPr>
                  <w:rStyle w:val="Hyperlink"/>
                </w:rPr>
                <w:t>11/24</w:t>
              </w:r>
            </w:hyperlink>
          </w:p>
        </w:tc>
        <w:tc>
          <w:tcPr>
            <w:tcW w:w="1600" w:type="pct"/>
            <w:vAlign w:val="center"/>
          </w:tcPr>
          <w:p w14:paraId="27D77519" w14:textId="77777777" w:rsidR="00226496" w:rsidRDefault="00226496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7FBE72E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9B9ED67" w14:textId="23B2692F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Environment Protection and Biodiversity Conservation Amendment (Protecting Environmental Heritage) Bill 2024</w:t>
            </w:r>
          </w:p>
        </w:tc>
        <w:tc>
          <w:tcPr>
            <w:tcW w:w="743" w:type="pct"/>
            <w:vAlign w:val="center"/>
          </w:tcPr>
          <w:p w14:paraId="1CD57870" w14:textId="07C069C8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47A295E" w14:textId="7BA6CC55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0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1D91DC55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40C8FB3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16AB120" w14:textId="2C541DDD" w:rsidR="0004673C" w:rsidRDefault="0004673C" w:rsidP="0004673C">
            <w:r>
              <w:t>Environment Protection and Biodiversity Conservation Amendment (Reconsideration of Decisions) Bill 2024</w:t>
            </w:r>
          </w:p>
        </w:tc>
        <w:tc>
          <w:tcPr>
            <w:tcW w:w="743" w:type="pct"/>
            <w:vAlign w:val="center"/>
          </w:tcPr>
          <w:p w14:paraId="3519EAD3" w14:textId="58927417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E525E18" w14:textId="1A85246E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1" w:history="1">
              <w:r w:rsidRPr="000D7FD5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78F09675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33AD486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675D52C" w14:textId="626994DA" w:rsidR="0004673C" w:rsidRDefault="0004673C" w:rsidP="0004673C">
            <w:r>
              <w:t>Excise and Customs Legislation Amendment (Streamlining Administration) Bill 2024</w:t>
            </w:r>
          </w:p>
        </w:tc>
        <w:tc>
          <w:tcPr>
            <w:tcW w:w="743" w:type="pct"/>
            <w:vAlign w:val="center"/>
          </w:tcPr>
          <w:p w14:paraId="617FDB37" w14:textId="1D0C3BF7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109ABD8" w14:textId="65A88FCE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2" w:history="1">
              <w:r w:rsidRPr="00EC6E53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6B122F4B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4AB8B9D1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4A9A49A" w14:textId="67E6ADFF" w:rsidR="0004673C" w:rsidRDefault="0004673C" w:rsidP="0004673C">
            <w:r>
              <w:t>Export Control Amendment (Ending Live Sheep Exports by Sea) Bill 2024</w:t>
            </w:r>
          </w:p>
        </w:tc>
        <w:tc>
          <w:tcPr>
            <w:tcW w:w="743" w:type="pct"/>
            <w:vAlign w:val="center"/>
          </w:tcPr>
          <w:p w14:paraId="1B1C6923" w14:textId="02608242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BFA183E" w14:textId="16581BD8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3" w:history="1">
              <w:r w:rsidRPr="00EC6E53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3480C2AA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5229BAE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1244F93" w14:textId="104B1C4D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Excise Tariff Amendment (Tobacco) Bill 2024</w:t>
            </w:r>
          </w:p>
        </w:tc>
        <w:tc>
          <w:tcPr>
            <w:tcW w:w="743" w:type="pct"/>
            <w:vAlign w:val="center"/>
          </w:tcPr>
          <w:p w14:paraId="090D8C27" w14:textId="768C880B" w:rsidR="0004673C" w:rsidRPr="00FC70D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7C66E29" w14:textId="084C0596" w:rsidR="0004673C" w:rsidRPr="00FC70D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4" w:history="1">
              <w:r w:rsidRPr="000066BB">
                <w:rPr>
                  <w:rStyle w:val="Hyperlink"/>
                </w:rPr>
                <w:t>3/24</w:t>
              </w:r>
            </w:hyperlink>
            <w:r>
              <w:t xml:space="preserve"> </w:t>
            </w:r>
          </w:p>
        </w:tc>
        <w:tc>
          <w:tcPr>
            <w:tcW w:w="1600" w:type="pct"/>
            <w:vAlign w:val="center"/>
          </w:tcPr>
          <w:p w14:paraId="427D0B5D" w14:textId="6D68C224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39BBD16B" w14:textId="77777777" w:rsidTr="00B50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6434439A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F</w:t>
            </w:r>
          </w:p>
          <w:p w14:paraId="4412659A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10D0AC0D" w14:textId="77777777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30651FCD" w14:textId="77777777" w:rsidR="0004673C" w:rsidRPr="00FC70D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281D457" w14:textId="77777777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3789F40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ABD4F89" w14:textId="33655DAB" w:rsidR="0004673C" w:rsidRDefault="0004673C" w:rsidP="0004673C">
            <w:r w:rsidRPr="00B06767">
              <w:t>Fair Work (Registered Organisations) Amendment (Administration) Bill 2024</w:t>
            </w:r>
          </w:p>
        </w:tc>
        <w:tc>
          <w:tcPr>
            <w:tcW w:w="743" w:type="pct"/>
            <w:vAlign w:val="center"/>
          </w:tcPr>
          <w:p w14:paraId="4344DBA2" w14:textId="77777777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Deferred</w:t>
            </w:r>
          </w:p>
          <w:p w14:paraId="3BA10F37" w14:textId="05BB6FA2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25ECAAC2" w14:textId="77777777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05" w:history="1">
              <w:r w:rsidRPr="00BA0BD8">
                <w:rPr>
                  <w:rStyle w:val="Hyperlink"/>
                </w:rPr>
                <w:t>8/24</w:t>
              </w:r>
            </w:hyperlink>
          </w:p>
          <w:p w14:paraId="2CD17FA8" w14:textId="7186A938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6" w:history="1">
              <w:r w:rsidRPr="00DC66AA">
                <w:rPr>
                  <w:rStyle w:val="Hyperlink"/>
                </w:rPr>
                <w:t>9/24</w:t>
              </w:r>
            </w:hyperlink>
          </w:p>
        </w:tc>
        <w:tc>
          <w:tcPr>
            <w:tcW w:w="1600" w:type="pct"/>
            <w:vAlign w:val="center"/>
          </w:tcPr>
          <w:p w14:paraId="7C1B1F3A" w14:textId="214737E6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Rights to freedom of association; the right to form and join trade unions; rights to work; just and favourable conditions of work; privacy; effective remedy; prohibition against retrospective criminal laws</w:t>
            </w:r>
          </w:p>
        </w:tc>
      </w:tr>
      <w:tr w:rsidR="0004673C" w:rsidRPr="00FC70DC" w14:paraId="4794822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B833CCE" w14:textId="09C5262F" w:rsidR="0004673C" w:rsidRDefault="0004673C" w:rsidP="0004673C">
            <w:r>
              <w:t>Fair Work (Registered Organisations) Amendment (Protecting Vulnerable Workers) Bill 2024</w:t>
            </w:r>
          </w:p>
        </w:tc>
        <w:tc>
          <w:tcPr>
            <w:tcW w:w="743" w:type="pct"/>
            <w:vAlign w:val="center"/>
          </w:tcPr>
          <w:p w14:paraId="24C0A725" w14:textId="1ADD6DE1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DD8F71C" w14:textId="3BCD1765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7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578C9748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76DEFD2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7DED6AC" w14:textId="5BADEC25" w:rsidR="0004673C" w:rsidRDefault="0004673C" w:rsidP="0004673C">
            <w:r w:rsidRPr="00CB08F8">
              <w:t>Fair Work (Registered Organisations) Amendment (Removing Criminals from Worksites) Bill 2024</w:t>
            </w:r>
          </w:p>
        </w:tc>
        <w:tc>
          <w:tcPr>
            <w:tcW w:w="743" w:type="pct"/>
            <w:vAlign w:val="center"/>
          </w:tcPr>
          <w:p w14:paraId="6ADE7DF1" w14:textId="3132CD73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74928840" w14:textId="4911B85C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8" w:history="1">
              <w:r w:rsidRPr="00BA0BD8">
                <w:rPr>
                  <w:rStyle w:val="Hyperlink"/>
                </w:rPr>
                <w:t>8/24</w:t>
              </w:r>
            </w:hyperlink>
          </w:p>
        </w:tc>
        <w:tc>
          <w:tcPr>
            <w:tcW w:w="1600" w:type="pct"/>
            <w:vAlign w:val="center"/>
          </w:tcPr>
          <w:p w14:paraId="3481E946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598A170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1E28237" w14:textId="3B8FE00B" w:rsidR="0004673C" w:rsidRPr="00CB08F8" w:rsidRDefault="0004673C" w:rsidP="0004673C">
            <w:r w:rsidRPr="002D0647">
              <w:t>Fair Work (Registered Organisations) Amendment (Removing Criminals from Worksites) Bill 2024 (No. 2)</w:t>
            </w:r>
          </w:p>
        </w:tc>
        <w:tc>
          <w:tcPr>
            <w:tcW w:w="743" w:type="pct"/>
            <w:vAlign w:val="center"/>
          </w:tcPr>
          <w:p w14:paraId="49AA703D" w14:textId="2BA7E24E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2AA0C275" w14:textId="248F2150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9" w:history="1">
              <w:r w:rsidRPr="00BA0BD8">
                <w:rPr>
                  <w:rStyle w:val="Hyperlink"/>
                </w:rPr>
                <w:t>8/24</w:t>
              </w:r>
            </w:hyperlink>
          </w:p>
        </w:tc>
        <w:tc>
          <w:tcPr>
            <w:tcW w:w="1600" w:type="pct"/>
            <w:vAlign w:val="center"/>
          </w:tcPr>
          <w:p w14:paraId="7450C45D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773A415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D1946BC" w14:textId="77777777" w:rsidR="0004673C" w:rsidRPr="00BA13F4" w:rsidRDefault="0004673C" w:rsidP="0004673C">
            <w:pPr>
              <w:autoSpaceDE w:val="0"/>
              <w:autoSpaceDN w:val="0"/>
              <w:adjustRightInd w:val="0"/>
            </w:pPr>
            <w:r w:rsidRPr="00BA13F4">
              <w:t>Fair Work (Registered Organisations) Amendment (Withdrawal from Amalgamation) Bill</w:t>
            </w:r>
          </w:p>
          <w:p w14:paraId="08F1E4D9" w14:textId="1DBB5831" w:rsidR="0004673C" w:rsidRDefault="0004673C" w:rsidP="0004673C">
            <w:r w:rsidRPr="00BA13F4">
              <w:t>2024</w:t>
            </w:r>
          </w:p>
        </w:tc>
        <w:tc>
          <w:tcPr>
            <w:tcW w:w="743" w:type="pct"/>
            <w:vAlign w:val="center"/>
          </w:tcPr>
          <w:p w14:paraId="42E5124D" w14:textId="3A434991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8FBFA06" w14:textId="426A0DFA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0" w:history="1">
              <w:r w:rsidRPr="005E3A79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25B3A128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5F37A91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CFCE43B" w14:textId="38D79E2D" w:rsidR="0004673C" w:rsidRDefault="0004673C" w:rsidP="0004673C">
            <w:r>
              <w:t>Fair Work Amendment Bill 2024</w:t>
            </w:r>
          </w:p>
        </w:tc>
        <w:tc>
          <w:tcPr>
            <w:tcW w:w="743" w:type="pct"/>
            <w:vAlign w:val="center"/>
          </w:tcPr>
          <w:p w14:paraId="7CCC808C" w14:textId="5AA61CB3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C6C8840" w14:textId="31A7E096" w:rsidR="0004673C" w:rsidRPr="00FC70D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1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7AB3CFCB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357A01C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72787BE" w14:textId="447A80BD" w:rsidR="0004673C" w:rsidRDefault="0004673C" w:rsidP="0004673C">
            <w:r w:rsidRPr="00377D9C">
              <w:t>Family Law Amendment Bill 2024</w:t>
            </w:r>
          </w:p>
        </w:tc>
        <w:tc>
          <w:tcPr>
            <w:tcW w:w="743" w:type="pct"/>
            <w:vAlign w:val="center"/>
          </w:tcPr>
          <w:p w14:paraId="66044527" w14:textId="77777777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  <w:p w14:paraId="528F5552" w14:textId="74CAFBA9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79D3F2FD" w14:textId="77777777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12" w:history="1">
              <w:r w:rsidRPr="00BA0BD8">
                <w:rPr>
                  <w:rStyle w:val="Hyperlink"/>
                </w:rPr>
                <w:t>8/24</w:t>
              </w:r>
            </w:hyperlink>
          </w:p>
          <w:p w14:paraId="5FC907B3" w14:textId="14B496D5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3" w:history="1">
              <w:r w:rsidRPr="00847FFA">
                <w:rPr>
                  <w:rStyle w:val="Hyperlink"/>
                </w:rPr>
                <w:t>9/24</w:t>
              </w:r>
            </w:hyperlink>
          </w:p>
        </w:tc>
        <w:tc>
          <w:tcPr>
            <w:tcW w:w="1600" w:type="pct"/>
            <w:vAlign w:val="center"/>
          </w:tcPr>
          <w:p w14:paraId="3E3940DC" w14:textId="7FB97C89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Right to privacy; effective remedy</w:t>
            </w:r>
          </w:p>
        </w:tc>
      </w:tr>
      <w:tr w:rsidR="0004673C" w:rsidRPr="00FC70DC" w14:paraId="1A697F6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BAB1C53" w14:textId="000C0389" w:rsidR="0004673C" w:rsidRDefault="0004673C" w:rsidP="0004673C">
            <w:r>
              <w:t>Financial Framework (Supplementary Powers) Amendment Bill 2024</w:t>
            </w:r>
          </w:p>
        </w:tc>
        <w:tc>
          <w:tcPr>
            <w:tcW w:w="743" w:type="pct"/>
            <w:vAlign w:val="center"/>
          </w:tcPr>
          <w:p w14:paraId="6E6A9802" w14:textId="552B5EE2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A56684F" w14:textId="7BE3F8D6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4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2FEC619D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1DD274E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0555DE1" w14:textId="528951AD" w:rsidR="0004673C" w:rsidRDefault="0004673C" w:rsidP="0004673C">
            <w:r>
              <w:t>Food and Grocery (Mandatory) Code of Conduct Bill 2024</w:t>
            </w:r>
          </w:p>
        </w:tc>
        <w:tc>
          <w:tcPr>
            <w:tcW w:w="743" w:type="pct"/>
            <w:vAlign w:val="center"/>
          </w:tcPr>
          <w:p w14:paraId="45FF6DE9" w14:textId="5927629F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3285012" w14:textId="696A78A0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5" w:history="1">
              <w:r w:rsidRPr="0094015C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6C94A6DE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3FD6D94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7201A18" w14:textId="728A2700" w:rsidR="0004673C" w:rsidRDefault="0004673C" w:rsidP="0004673C">
            <w:r>
              <w:t>Foreign Acquisitions and Takeovers Fees Imposition Amendment Bill 2024</w:t>
            </w:r>
          </w:p>
        </w:tc>
        <w:tc>
          <w:tcPr>
            <w:tcW w:w="743" w:type="pct"/>
            <w:vAlign w:val="center"/>
          </w:tcPr>
          <w:p w14:paraId="4595CC81" w14:textId="1B37A215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ED35D23" w14:textId="4051BA73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6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2DA8CD40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71F99CB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A27F129" w14:textId="6D57F824" w:rsidR="0004673C" w:rsidRDefault="0004673C" w:rsidP="0004673C">
            <w:r>
              <w:t>Free TAFE Bill 2024</w:t>
            </w:r>
          </w:p>
        </w:tc>
        <w:tc>
          <w:tcPr>
            <w:tcW w:w="743" w:type="pct"/>
            <w:vAlign w:val="center"/>
          </w:tcPr>
          <w:p w14:paraId="595B7C5F" w14:textId="7E8994F0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5BF377C" w14:textId="0CFDBD9E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7" w:history="1">
              <w:r w:rsidRPr="0094015C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33C043E6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63C0EF8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D3E7DF9" w14:textId="3743EF03" w:rsidR="0004673C" w:rsidRPr="00DA22AC" w:rsidRDefault="0004673C" w:rsidP="0004673C">
            <w:r>
              <w:t>Future Made in Australia (Guarantee of Origin Charges) Bill 2024</w:t>
            </w:r>
          </w:p>
        </w:tc>
        <w:tc>
          <w:tcPr>
            <w:tcW w:w="743" w:type="pct"/>
            <w:vAlign w:val="center"/>
          </w:tcPr>
          <w:p w14:paraId="6173A4E7" w14:textId="43C0AE86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C8A1E0A" w14:textId="7FD8A6E1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8" w:history="1">
              <w:r w:rsidRPr="006D6415">
                <w:rPr>
                  <w:rStyle w:val="Hyperlink"/>
                </w:rPr>
                <w:t>9/24</w:t>
              </w:r>
            </w:hyperlink>
          </w:p>
        </w:tc>
        <w:tc>
          <w:tcPr>
            <w:tcW w:w="1600" w:type="pct"/>
            <w:vAlign w:val="center"/>
          </w:tcPr>
          <w:p w14:paraId="49AF4398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1FB8034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3CF7C5C" w14:textId="539A8914" w:rsidR="0004673C" w:rsidRDefault="0004673C" w:rsidP="0004673C">
            <w:r>
              <w:t>Future Made in Australia (Guarantee of Origin Consequential Amendments and Transitional Provisions) Bill 2024</w:t>
            </w:r>
          </w:p>
        </w:tc>
        <w:tc>
          <w:tcPr>
            <w:tcW w:w="743" w:type="pct"/>
            <w:vAlign w:val="center"/>
          </w:tcPr>
          <w:p w14:paraId="29E2C824" w14:textId="3E7A4CD9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C24C412" w14:textId="798AC170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9" w:history="1">
              <w:r w:rsidRPr="006D6415">
                <w:rPr>
                  <w:rStyle w:val="Hyperlink"/>
                </w:rPr>
                <w:t>9/24</w:t>
              </w:r>
            </w:hyperlink>
          </w:p>
        </w:tc>
        <w:tc>
          <w:tcPr>
            <w:tcW w:w="1600" w:type="pct"/>
            <w:vAlign w:val="center"/>
          </w:tcPr>
          <w:p w14:paraId="2982F32E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4856033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23F0543" w14:textId="3E707E6D" w:rsidR="0004673C" w:rsidRDefault="0004673C" w:rsidP="0004673C">
            <w:r>
              <w:t>Future Made in Australia (Guarantee of Origin) Bill 2024</w:t>
            </w:r>
          </w:p>
        </w:tc>
        <w:tc>
          <w:tcPr>
            <w:tcW w:w="743" w:type="pct"/>
            <w:vAlign w:val="center"/>
          </w:tcPr>
          <w:p w14:paraId="36B9A299" w14:textId="606305AE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NC </w:t>
            </w:r>
          </w:p>
        </w:tc>
        <w:tc>
          <w:tcPr>
            <w:tcW w:w="715" w:type="pct"/>
            <w:vAlign w:val="center"/>
          </w:tcPr>
          <w:p w14:paraId="0A9F9776" w14:textId="56ADED2D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0" w:history="1">
              <w:r w:rsidRPr="00042F67">
                <w:rPr>
                  <w:rStyle w:val="Hyperlink"/>
                </w:rPr>
                <w:t>9/24</w:t>
              </w:r>
            </w:hyperlink>
          </w:p>
        </w:tc>
        <w:tc>
          <w:tcPr>
            <w:tcW w:w="1600" w:type="pct"/>
            <w:vAlign w:val="center"/>
          </w:tcPr>
          <w:p w14:paraId="27822F1C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486DF18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7F242CA" w14:textId="4DB6B02D" w:rsidR="0004673C" w:rsidRDefault="0004673C" w:rsidP="0004673C">
            <w:r w:rsidRPr="00DA22AC">
              <w:t>Future Made in Australia (Omnibus Amendments No. 1) Bill 2024</w:t>
            </w:r>
          </w:p>
        </w:tc>
        <w:tc>
          <w:tcPr>
            <w:tcW w:w="743" w:type="pct"/>
            <w:vAlign w:val="center"/>
          </w:tcPr>
          <w:p w14:paraId="13F91926" w14:textId="353D458B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6469182" w14:textId="0AA1A3C4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1" w:history="1">
              <w:r w:rsidRPr="005E3A79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6C4905BC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7709AFC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3853561" w14:textId="26C3EAF9" w:rsidR="0004673C" w:rsidRPr="00DA22AC" w:rsidRDefault="0004673C" w:rsidP="0004673C">
            <w:r w:rsidRPr="00DA22AC">
              <w:t>Future Made in Australia Bill 2024</w:t>
            </w:r>
          </w:p>
        </w:tc>
        <w:tc>
          <w:tcPr>
            <w:tcW w:w="743" w:type="pct"/>
            <w:vAlign w:val="center"/>
          </w:tcPr>
          <w:p w14:paraId="785D9251" w14:textId="20854FC2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8C32397" w14:textId="3551767B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2" w:history="1">
              <w:r w:rsidRPr="005E3A79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31391C91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0E27E759" w14:textId="77777777" w:rsidTr="00AD374C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56859F59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G</w:t>
            </w:r>
          </w:p>
          <w:p w14:paraId="5F3EF831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0DC447FF" w14:textId="77777777" w:rsidR="0004673C" w:rsidRPr="00FC70D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3E0AAD18" w14:textId="77777777" w:rsidR="0004673C" w:rsidRPr="00FC70D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A9F590C" w14:textId="77777777" w:rsidR="0004673C" w:rsidRPr="00FC70D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12A7B50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BE2E779" w14:textId="0FFC6B71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113A">
              <w:t>Governor-General Amendment (Salary) Bill 2024</w:t>
            </w:r>
          </w:p>
        </w:tc>
        <w:tc>
          <w:tcPr>
            <w:tcW w:w="743" w:type="pct"/>
            <w:vAlign w:val="center"/>
          </w:tcPr>
          <w:p w14:paraId="3AD6D1E4" w14:textId="2F6C484F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E3EF5DD" w14:textId="681ECCA0" w:rsidR="0004673C" w:rsidRPr="00FC70D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3" w:history="1">
              <w:r w:rsidRPr="005E3A79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306AF78D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21FBBB12" w14:textId="77777777" w:rsidTr="00AD374C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39DB216D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H</w:t>
            </w:r>
          </w:p>
          <w:p w14:paraId="269E3834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1EDEE20F" w14:textId="77777777" w:rsidR="0004673C" w:rsidRPr="00FC70D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679311A5" w14:textId="77777777" w:rsidR="0004673C" w:rsidRPr="00FC70D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1018C9A0" w14:textId="77777777" w:rsidR="0004673C" w:rsidRPr="00FC70D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00CDADB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F4B55F1" w14:textId="178A6FC3" w:rsidR="0004673C" w:rsidRDefault="0004673C" w:rsidP="0004673C">
            <w:r>
              <w:t>Health Legislation Amendment (Removal of Requirement for a Collaborative Arrangement) Bill 2024</w:t>
            </w:r>
          </w:p>
        </w:tc>
        <w:tc>
          <w:tcPr>
            <w:tcW w:w="743" w:type="pct"/>
            <w:vAlign w:val="center"/>
          </w:tcPr>
          <w:p w14:paraId="582CA630" w14:textId="7E44996F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3F05CA6" w14:textId="28BF2C5D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4" w:history="1">
              <w:r w:rsidRPr="000066BB">
                <w:rPr>
                  <w:rStyle w:val="Hyperlink"/>
                </w:rPr>
                <w:t>3/24</w:t>
              </w:r>
            </w:hyperlink>
            <w:r>
              <w:t xml:space="preserve"> </w:t>
            </w:r>
          </w:p>
        </w:tc>
        <w:tc>
          <w:tcPr>
            <w:tcW w:w="1600" w:type="pct"/>
            <w:vAlign w:val="center"/>
          </w:tcPr>
          <w:p w14:paraId="771F24A4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5DA6F1E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C7480D6" w14:textId="390B0C97" w:rsidR="0004673C" w:rsidRPr="00787F57" w:rsidRDefault="0004673C" w:rsidP="0004673C">
            <w:r>
              <w:t>Health Insurance Legislation Amendment (Assignment of Medicare Benefits) Bill 2024</w:t>
            </w:r>
          </w:p>
        </w:tc>
        <w:tc>
          <w:tcPr>
            <w:tcW w:w="743" w:type="pct"/>
            <w:vAlign w:val="center"/>
          </w:tcPr>
          <w:p w14:paraId="6C7F4FB5" w14:textId="22AFFB1B" w:rsidR="0004673C" w:rsidRPr="00787F57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B21B4E8" w14:textId="3990F885" w:rsidR="0004673C" w:rsidRPr="00C538C7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hyperlink r:id="rId125" w:history="1">
              <w:r w:rsidRPr="00C55931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072626B0" w14:textId="77777777" w:rsidR="0004673C" w:rsidRPr="00C538C7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highlight w:val="yellow"/>
                <w:lang w:eastAsia="en-AU"/>
              </w:rPr>
            </w:pPr>
          </w:p>
        </w:tc>
      </w:tr>
      <w:tr w:rsidR="00522182" w:rsidRPr="00FC70DC" w14:paraId="7008AF4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EB7983A" w14:textId="25D8262B" w:rsidR="00522182" w:rsidRDefault="00522182" w:rsidP="0004673C">
            <w:r>
              <w:t>Health Insurance (Pathology)</w:t>
            </w:r>
            <w:r w:rsidR="00603CB5">
              <w:t>(Fees)(Repeal) Bill 2024</w:t>
            </w:r>
          </w:p>
        </w:tc>
        <w:tc>
          <w:tcPr>
            <w:tcW w:w="743" w:type="pct"/>
            <w:vAlign w:val="center"/>
          </w:tcPr>
          <w:p w14:paraId="5457C1DC" w14:textId="6D71F5D0" w:rsidR="00522182" w:rsidRDefault="00603CB5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5B4F820" w14:textId="1B06BE82" w:rsidR="00522182" w:rsidRPr="00E67234" w:rsidRDefault="00603CB5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6" w:history="1">
              <w:r w:rsidRPr="00E67234">
                <w:rPr>
                  <w:rStyle w:val="Hyperlink"/>
                </w:rPr>
                <w:t>11/24</w:t>
              </w:r>
            </w:hyperlink>
          </w:p>
        </w:tc>
        <w:tc>
          <w:tcPr>
            <w:tcW w:w="1600" w:type="pct"/>
            <w:vAlign w:val="center"/>
          </w:tcPr>
          <w:p w14:paraId="4A9FD058" w14:textId="77777777" w:rsidR="00522182" w:rsidRPr="00E67234" w:rsidRDefault="00522182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02E2654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675600A" w14:textId="279D9C4B" w:rsidR="0004673C" w:rsidRDefault="0004673C" w:rsidP="0004673C">
            <w:r>
              <w:t>Help to Buy (Consequential Provisions) Bill 2023 [No. 2]</w:t>
            </w:r>
          </w:p>
        </w:tc>
        <w:tc>
          <w:tcPr>
            <w:tcW w:w="743" w:type="pct"/>
            <w:vAlign w:val="center"/>
          </w:tcPr>
          <w:p w14:paraId="0FF265FC" w14:textId="5FC74471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13F1BE2" w14:textId="72939B60" w:rsidR="0004673C" w:rsidRPr="00E67234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7" w:history="1">
              <w:r w:rsidRPr="00E67234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4D1D94CD" w14:textId="77777777" w:rsidR="0004673C" w:rsidRPr="00E67234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4B7B872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E7ACEB8" w14:textId="72B1452C" w:rsidR="0004673C" w:rsidRDefault="0004673C" w:rsidP="0004673C">
            <w:r>
              <w:t xml:space="preserve">Help to Buy Bill 2023 [No. 2] </w:t>
            </w:r>
          </w:p>
        </w:tc>
        <w:tc>
          <w:tcPr>
            <w:tcW w:w="743" w:type="pct"/>
            <w:vAlign w:val="center"/>
          </w:tcPr>
          <w:p w14:paraId="485972DD" w14:textId="0B9B208E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A98523E" w14:textId="76DFCB68" w:rsidR="0004673C" w:rsidRPr="00E67234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8" w:history="1">
              <w:r w:rsidRPr="00E67234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3097D2B7" w14:textId="77777777" w:rsidR="0004673C" w:rsidRPr="00E67234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6912685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B73B780" w14:textId="16C10690" w:rsidR="0004673C" w:rsidRDefault="0004673C" w:rsidP="0004673C">
            <w:r>
              <w:t>Higher Education Support Amendment (Fair Study and Opportunity) Bill 2024</w:t>
            </w:r>
          </w:p>
        </w:tc>
        <w:tc>
          <w:tcPr>
            <w:tcW w:w="743" w:type="pct"/>
            <w:vAlign w:val="center"/>
          </w:tcPr>
          <w:p w14:paraId="51538F40" w14:textId="65F69A1F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DAB7DDE" w14:textId="75118735" w:rsidR="0004673C" w:rsidRPr="00E67234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9" w:history="1">
              <w:r w:rsidRPr="00E67234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07086B8B" w14:textId="77777777" w:rsidR="0004673C" w:rsidRPr="00E67234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6F6CA1F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AEA256E" w14:textId="79D4DE66" w:rsidR="0004673C" w:rsidRPr="00787F57" w:rsidRDefault="0004673C" w:rsidP="0004673C">
            <w:r w:rsidRPr="005B7400">
              <w:t>Housing Investment Probity Bill 2024</w:t>
            </w:r>
          </w:p>
        </w:tc>
        <w:tc>
          <w:tcPr>
            <w:tcW w:w="743" w:type="pct"/>
            <w:vAlign w:val="center"/>
          </w:tcPr>
          <w:p w14:paraId="63AAC573" w14:textId="5DCB4888" w:rsidR="0004673C" w:rsidRPr="00787F57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965BA79" w14:textId="5AAA602C" w:rsidR="0004673C" w:rsidRPr="00E67234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0" w:history="1">
              <w:r w:rsidRPr="00E67234">
                <w:rPr>
                  <w:rStyle w:val="Hyperlink"/>
                </w:rPr>
                <w:t>8/24</w:t>
              </w:r>
            </w:hyperlink>
          </w:p>
        </w:tc>
        <w:tc>
          <w:tcPr>
            <w:tcW w:w="1600" w:type="pct"/>
            <w:vAlign w:val="center"/>
          </w:tcPr>
          <w:p w14:paraId="3EAF8ACD" w14:textId="77777777" w:rsidR="0004673C" w:rsidRPr="00E67234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5EF44ED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B5D1834" w14:textId="66211CA3" w:rsidR="0004673C" w:rsidRPr="00787F57" w:rsidRDefault="009722BB" w:rsidP="0004673C">
            <w:r>
              <w:t>Housing Legislation Amendment (Fair Share for Regional Housing) Bill 2024</w:t>
            </w:r>
          </w:p>
        </w:tc>
        <w:tc>
          <w:tcPr>
            <w:tcW w:w="743" w:type="pct"/>
            <w:vAlign w:val="center"/>
          </w:tcPr>
          <w:p w14:paraId="0D7631B9" w14:textId="09F921C8" w:rsidR="0004673C" w:rsidRDefault="009722BB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A5E4DD8" w14:textId="5EABB1FC" w:rsidR="0004673C" w:rsidRPr="00E67234" w:rsidRDefault="009722BB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1" w:history="1">
              <w:r w:rsidRPr="00E67234">
                <w:rPr>
                  <w:rStyle w:val="Hyperlink"/>
                </w:rPr>
                <w:t>11/24</w:t>
              </w:r>
            </w:hyperlink>
          </w:p>
        </w:tc>
        <w:tc>
          <w:tcPr>
            <w:tcW w:w="1600" w:type="pct"/>
            <w:vAlign w:val="center"/>
          </w:tcPr>
          <w:p w14:paraId="5EDCFD75" w14:textId="77777777" w:rsidR="0004673C" w:rsidRPr="00E67234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23CA760A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64D4969C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I</w:t>
            </w:r>
          </w:p>
          <w:p w14:paraId="4AA2BB6F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FFD6637" w14:textId="77777777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17474478" w14:textId="77777777" w:rsidR="0004673C" w:rsidRPr="00E67234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241A6612" w14:textId="77777777" w:rsidR="0004673C" w:rsidRPr="00E67234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4501684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D91CC20" w14:textId="010DF059" w:rsidR="0004673C" w:rsidRDefault="0004673C" w:rsidP="0004673C">
            <w:r>
              <w:t>Illegal Logging Prohibition Amendment (Strengthening Measures to Prevent Illegal Timber Trade) Bill 2024</w:t>
            </w:r>
          </w:p>
        </w:tc>
        <w:tc>
          <w:tcPr>
            <w:tcW w:w="743" w:type="pct"/>
            <w:vAlign w:val="center"/>
          </w:tcPr>
          <w:p w14:paraId="4D50B4A7" w14:textId="3F7E2DED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C2F3A05" w14:textId="66B4A4F4" w:rsidR="0004673C" w:rsidRPr="00E67234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2" w:history="1">
              <w:r w:rsidRPr="00E67234">
                <w:rPr>
                  <w:rStyle w:val="Hyperlink"/>
                </w:rPr>
                <w:t>3/24</w:t>
              </w:r>
            </w:hyperlink>
            <w:r w:rsidRPr="00E67234">
              <w:t xml:space="preserve"> </w:t>
            </w:r>
          </w:p>
        </w:tc>
        <w:tc>
          <w:tcPr>
            <w:tcW w:w="1600" w:type="pct"/>
            <w:vAlign w:val="center"/>
          </w:tcPr>
          <w:p w14:paraId="2AD19301" w14:textId="77777777" w:rsidR="0004673C" w:rsidRPr="00E67234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3EC8148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B198961" w14:textId="45C62659" w:rsidR="0004673C" w:rsidRDefault="0004673C" w:rsidP="0004673C">
            <w:r>
              <w:t>Intelligence Services and Other Legislation Amendment (Cyber Security) Bill 2024</w:t>
            </w:r>
          </w:p>
        </w:tc>
        <w:tc>
          <w:tcPr>
            <w:tcW w:w="743" w:type="pct"/>
            <w:vAlign w:val="center"/>
          </w:tcPr>
          <w:p w14:paraId="1DB859D5" w14:textId="415906AD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45B0324" w14:textId="728834A5" w:rsidR="0004673C" w:rsidRPr="00E67234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3" w:history="1">
              <w:r w:rsidRPr="00E67234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72944FD8" w14:textId="77777777" w:rsidR="0004673C" w:rsidRPr="00E67234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52C78CE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DB0B67E" w14:textId="0E5E45EA" w:rsidR="0004673C" w:rsidRPr="0040113A" w:rsidRDefault="0004673C" w:rsidP="0004673C">
            <w:r>
              <w:t>Interactive Gambling Amendment (Ban Gambling Ads) Bill 2024</w:t>
            </w:r>
          </w:p>
        </w:tc>
        <w:tc>
          <w:tcPr>
            <w:tcW w:w="743" w:type="pct"/>
            <w:vAlign w:val="center"/>
          </w:tcPr>
          <w:p w14:paraId="6F55C561" w14:textId="5F03DEC4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NC </w:t>
            </w:r>
          </w:p>
        </w:tc>
        <w:tc>
          <w:tcPr>
            <w:tcW w:w="715" w:type="pct"/>
            <w:vAlign w:val="center"/>
          </w:tcPr>
          <w:p w14:paraId="488210A0" w14:textId="7580F425" w:rsidR="0004673C" w:rsidRPr="00E67234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4" w:history="1">
              <w:r w:rsidRPr="00E67234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40C4A3AA" w14:textId="77777777" w:rsidR="0004673C" w:rsidRPr="00E67234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3DAB2A5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E1E255D" w14:textId="78567551" w:rsidR="0004673C" w:rsidRDefault="0004673C" w:rsidP="0004673C">
            <w:r w:rsidRPr="0040113A">
              <w:t>Interactive Gambling Amendment (Ban on Gambling Advertisements) Bill 2024</w:t>
            </w:r>
          </w:p>
        </w:tc>
        <w:tc>
          <w:tcPr>
            <w:tcW w:w="743" w:type="pct"/>
            <w:vAlign w:val="center"/>
          </w:tcPr>
          <w:p w14:paraId="658C69D4" w14:textId="2121EDD1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6C4CC65" w14:textId="2DAD2DD7" w:rsidR="0004673C" w:rsidRPr="00E67234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5" w:history="1">
              <w:r w:rsidRPr="00E67234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56E22B7C" w14:textId="77777777" w:rsidR="0004673C" w:rsidRPr="00E67234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6966F0EC" w14:textId="77777777" w:rsidTr="00C5593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  <w:vAlign w:val="center"/>
          </w:tcPr>
          <w:p w14:paraId="6E90F789" w14:textId="00F45DFE" w:rsidR="0004673C" w:rsidRPr="00C55931" w:rsidRDefault="0004673C" w:rsidP="0004673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K</w:t>
            </w:r>
          </w:p>
        </w:tc>
        <w:tc>
          <w:tcPr>
            <w:tcW w:w="743" w:type="pct"/>
            <w:shd w:val="clear" w:color="auto" w:fill="C6D9F1" w:themeFill="text2" w:themeFillTint="33"/>
            <w:vAlign w:val="center"/>
          </w:tcPr>
          <w:p w14:paraId="4A752719" w14:textId="77777777" w:rsidR="0004673C" w:rsidRPr="00C55931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  <w:vAlign w:val="center"/>
          </w:tcPr>
          <w:p w14:paraId="0B69CC51" w14:textId="77777777" w:rsidR="0004673C" w:rsidRPr="00E67234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  <w:vAlign w:val="center"/>
          </w:tcPr>
          <w:p w14:paraId="74CFF7EB" w14:textId="77777777" w:rsidR="0004673C" w:rsidRPr="00E67234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</w:tr>
      <w:tr w:rsidR="0004673C" w:rsidRPr="00FC70DC" w14:paraId="2D73451B" w14:textId="77777777" w:rsidTr="00221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C927265" w14:textId="21A84BA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Keeping Cash Transactions in Australia Bill 2024</w:t>
            </w:r>
          </w:p>
        </w:tc>
        <w:tc>
          <w:tcPr>
            <w:tcW w:w="743" w:type="pct"/>
            <w:vAlign w:val="center"/>
          </w:tcPr>
          <w:p w14:paraId="693B5226" w14:textId="4B8ED239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3CB6442" w14:textId="6C8CF730" w:rsidR="0004673C" w:rsidRPr="00E67234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6" w:history="1">
              <w:r w:rsidRPr="00E67234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4CD1F365" w14:textId="77777777" w:rsidR="0004673C" w:rsidRPr="00E67234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67E62B19" w14:textId="77777777" w:rsidTr="00AD374C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563D811B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L</w:t>
            </w:r>
          </w:p>
          <w:p w14:paraId="108EC74C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08063F5" w14:textId="77777777" w:rsidR="0004673C" w:rsidRPr="00FC70D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6887946E" w14:textId="77777777" w:rsidR="0004673C" w:rsidRPr="00E67234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456256A" w14:textId="77777777" w:rsidR="0004673C" w:rsidRPr="00E67234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064934F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41044E3" w14:textId="7281A1E8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Legislate the Date to End Live Sheep Export Bill 2024</w:t>
            </w:r>
          </w:p>
        </w:tc>
        <w:tc>
          <w:tcPr>
            <w:tcW w:w="743" w:type="pct"/>
            <w:vAlign w:val="center"/>
          </w:tcPr>
          <w:p w14:paraId="7F2F7408" w14:textId="7D58C71A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A834041" w14:textId="51DB1C31" w:rsidR="0004673C" w:rsidRPr="00E67234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7" w:history="1">
              <w:r w:rsidRPr="00E67234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7844E66F" w14:textId="77777777" w:rsidR="0004673C" w:rsidRPr="00E67234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5A1B715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D3674A4" w14:textId="766D0680" w:rsidR="0004673C" w:rsidRPr="003C6B83" w:rsidRDefault="002667C6" w:rsidP="0004673C">
            <w:r>
              <w:t>Lobbying (Improving Government Honesty and Trust) Bill 2024</w:t>
            </w:r>
          </w:p>
        </w:tc>
        <w:tc>
          <w:tcPr>
            <w:tcW w:w="743" w:type="pct"/>
            <w:vAlign w:val="center"/>
          </w:tcPr>
          <w:p w14:paraId="7D25765D" w14:textId="091D832B" w:rsidR="0004673C" w:rsidRDefault="002667C6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213AD63B" w14:textId="6F38DECA" w:rsidR="0004673C" w:rsidRPr="00E67234" w:rsidRDefault="002667C6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8" w:history="1">
              <w:r w:rsidRPr="00E67234">
                <w:rPr>
                  <w:rStyle w:val="Hyperlink"/>
                </w:rPr>
                <w:t>11/24</w:t>
              </w:r>
            </w:hyperlink>
          </w:p>
        </w:tc>
        <w:tc>
          <w:tcPr>
            <w:tcW w:w="1600" w:type="pct"/>
            <w:vAlign w:val="center"/>
          </w:tcPr>
          <w:p w14:paraId="6939666E" w14:textId="77777777" w:rsidR="0004673C" w:rsidRPr="00E67234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11839A8A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791E445A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M</w:t>
            </w:r>
          </w:p>
          <w:p w14:paraId="19312C68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0E814110" w14:textId="77777777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0FA9CDE5" w14:textId="77777777" w:rsidR="0004673C" w:rsidRPr="00FC70D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004C7DD2" w14:textId="77777777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D3603" w:rsidRPr="00FC70DC" w14:paraId="7C106DFA" w14:textId="77777777" w:rsidTr="006749CF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77F6591B" w14:textId="17CD0141" w:rsidR="003D3603" w:rsidRDefault="003D3603" w:rsidP="0004673C">
            <w:r>
              <w:t>Midwife Professional Indemnity (Commonwealth Contribution) Scheme Amendment Bill 2024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0C54D88" w14:textId="76DBAB58" w:rsidR="003D3603" w:rsidRDefault="006749CF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C3C2375" w14:textId="464A0BB4" w:rsidR="003D3603" w:rsidRPr="00E67234" w:rsidRDefault="003D3603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9" w:history="1">
              <w:r w:rsidRPr="00E67234">
                <w:rPr>
                  <w:rStyle w:val="Hyperlink"/>
                </w:rPr>
                <w:t>11/24</w:t>
              </w:r>
            </w:hyperlink>
          </w:p>
        </w:tc>
        <w:tc>
          <w:tcPr>
            <w:tcW w:w="1600" w:type="pct"/>
            <w:shd w:val="clear" w:color="auto" w:fill="auto"/>
            <w:vAlign w:val="center"/>
          </w:tcPr>
          <w:p w14:paraId="5A294387" w14:textId="6449377E" w:rsidR="003D3603" w:rsidRPr="00E67234" w:rsidRDefault="003D3603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673C" w:rsidRPr="00FC70DC" w14:paraId="52A672A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E24016F" w14:textId="6F0D28B1" w:rsidR="0004673C" w:rsidRDefault="0004673C" w:rsidP="0004673C">
            <w:r>
              <w:t>Migration Amendment Bill 2024</w:t>
            </w:r>
          </w:p>
        </w:tc>
        <w:tc>
          <w:tcPr>
            <w:tcW w:w="743" w:type="pct"/>
            <w:vAlign w:val="center"/>
          </w:tcPr>
          <w:p w14:paraId="46580838" w14:textId="25816A85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3A4020CA" w14:textId="69E04614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0" w:history="1">
              <w:r w:rsidRPr="000C5856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4936B40F" w14:textId="750EC79E" w:rsidR="0004673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Criminal process rights; effective remedy; freedom of movement; liberty; non-refoulement; privacy; protection of the family; prohibition on torture and cruel, inhuman or degrading punishment</w:t>
            </w:r>
          </w:p>
        </w:tc>
      </w:tr>
      <w:tr w:rsidR="0004673C" w:rsidRPr="00FC70DC" w14:paraId="4358A26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F9D7860" w14:textId="175BB70C" w:rsidR="0004673C" w:rsidRDefault="0004673C" w:rsidP="0004673C">
            <w:r>
              <w:t>Migration Amendment (Bridging Visa Conditions) Bill 2023</w:t>
            </w:r>
          </w:p>
        </w:tc>
        <w:tc>
          <w:tcPr>
            <w:tcW w:w="743" w:type="pct"/>
            <w:vAlign w:val="center"/>
          </w:tcPr>
          <w:p w14:paraId="271FBFBC" w14:textId="6346E3AD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080B665E" w14:textId="31995943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1" w:history="1">
              <w:r w:rsidRPr="001F5458">
                <w:rPr>
                  <w:rStyle w:val="Hyperlink"/>
                </w:rPr>
                <w:t>1/24</w:t>
              </w:r>
            </w:hyperlink>
          </w:p>
        </w:tc>
        <w:tc>
          <w:tcPr>
            <w:tcW w:w="1600" w:type="pct"/>
            <w:vAlign w:val="center"/>
          </w:tcPr>
          <w:p w14:paraId="3862DA2C" w14:textId="6C28CE00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Criminal process rights; right to a fair trial, freedom of expression, movement and association; right to privacy; right to liberty; right to work</w:t>
            </w:r>
          </w:p>
        </w:tc>
      </w:tr>
      <w:tr w:rsidR="0004673C" w:rsidRPr="00FC70DC" w14:paraId="298B09C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7F4205A" w14:textId="6D9BCCE9" w:rsidR="0004673C" w:rsidRDefault="0004673C" w:rsidP="0004673C">
            <w:r w:rsidRPr="00D814DF">
              <w:t>Migration Amendment (Limits on Immigration Detention) Bill 2024</w:t>
            </w:r>
          </w:p>
        </w:tc>
        <w:tc>
          <w:tcPr>
            <w:tcW w:w="743" w:type="pct"/>
            <w:vAlign w:val="center"/>
          </w:tcPr>
          <w:p w14:paraId="1B8A0466" w14:textId="3AAFCE48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8D77F85" w14:textId="058973EE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2" w:history="1">
              <w:r w:rsidRPr="00BA0BD8">
                <w:rPr>
                  <w:rStyle w:val="Hyperlink"/>
                </w:rPr>
                <w:t>8/24</w:t>
              </w:r>
            </w:hyperlink>
          </w:p>
        </w:tc>
        <w:tc>
          <w:tcPr>
            <w:tcW w:w="1600" w:type="pct"/>
            <w:vAlign w:val="center"/>
          </w:tcPr>
          <w:p w14:paraId="1E43C937" w14:textId="77777777" w:rsidR="0004673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673C" w:rsidRPr="00FC70DC" w14:paraId="35A7F2F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DBCC68D" w14:textId="0CBA3BAF" w:rsidR="0004673C" w:rsidRDefault="0004673C" w:rsidP="0004673C">
            <w:r w:rsidRPr="006467CA">
              <w:t>Migration Amendment (Overseas Organ Transplant Disclosure and Other Measures) Bill 2024</w:t>
            </w:r>
          </w:p>
        </w:tc>
        <w:tc>
          <w:tcPr>
            <w:tcW w:w="743" w:type="pct"/>
            <w:vAlign w:val="center"/>
          </w:tcPr>
          <w:p w14:paraId="3E19D522" w14:textId="66E73318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00123EE4" w14:textId="6BBE8561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3" w:history="1">
              <w:r w:rsidRPr="00BA0BD8">
                <w:rPr>
                  <w:rStyle w:val="Hyperlink"/>
                </w:rPr>
                <w:t>8/24</w:t>
              </w:r>
            </w:hyperlink>
          </w:p>
        </w:tc>
        <w:tc>
          <w:tcPr>
            <w:tcW w:w="1600" w:type="pct"/>
            <w:vAlign w:val="center"/>
          </w:tcPr>
          <w:p w14:paraId="57035385" w14:textId="65CD16A2" w:rsidR="0004673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Right to privacy </w:t>
            </w:r>
          </w:p>
        </w:tc>
      </w:tr>
      <w:tr w:rsidR="0052183E" w:rsidRPr="00FC70DC" w14:paraId="2E56E67B" w14:textId="77777777" w:rsidTr="00E94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32E0F68D" w14:textId="5CAAA86F" w:rsidR="0052183E" w:rsidRPr="006467CA" w:rsidRDefault="0052183E" w:rsidP="0004673C">
            <w:r>
              <w:t>Migration Amendment (Prohibiting Items in Immigration Detention Facilities) Bill 2024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B5F408F" w14:textId="70F445DD" w:rsidR="0052183E" w:rsidRDefault="0052183E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03C96C7" w14:textId="766C9B72" w:rsidR="0052183E" w:rsidRDefault="0052183E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4" w:history="1">
              <w:r w:rsidRPr="00E67234">
                <w:rPr>
                  <w:rStyle w:val="Hyperlink"/>
                </w:rPr>
                <w:t>11/24</w:t>
              </w:r>
            </w:hyperlink>
          </w:p>
        </w:tc>
        <w:tc>
          <w:tcPr>
            <w:tcW w:w="1600" w:type="pct"/>
            <w:shd w:val="clear" w:color="auto" w:fill="auto"/>
            <w:vAlign w:val="center"/>
          </w:tcPr>
          <w:p w14:paraId="7F710843" w14:textId="5C2C1C97" w:rsidR="0052183E" w:rsidRDefault="00B84BC8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Right to freedom of expression; privacy; protection of the family; and security of person</w:t>
            </w:r>
          </w:p>
        </w:tc>
      </w:tr>
      <w:tr w:rsidR="0004673C" w:rsidRPr="00FC70DC" w14:paraId="05FC518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5354DFD" w14:textId="72439AC7" w:rsidR="0004673C" w:rsidRDefault="0004673C" w:rsidP="0004673C">
            <w:r>
              <w:t>Migration Amendment (Removal and Other Measures) Bill 2024</w:t>
            </w:r>
          </w:p>
        </w:tc>
        <w:tc>
          <w:tcPr>
            <w:tcW w:w="743" w:type="pct"/>
            <w:vAlign w:val="center"/>
          </w:tcPr>
          <w:p w14:paraId="48FDD6AD" w14:textId="2B972062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4D2176AD" w14:textId="497C5DFE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5" w:history="1">
              <w:r w:rsidRPr="001E521D">
                <w:rPr>
                  <w:rStyle w:val="Hyperlink"/>
                </w:rPr>
                <w:t>3/24</w:t>
              </w:r>
            </w:hyperlink>
          </w:p>
        </w:tc>
        <w:tc>
          <w:tcPr>
            <w:tcW w:w="1600" w:type="pct"/>
            <w:vAlign w:val="center"/>
          </w:tcPr>
          <w:p w14:paraId="17D29DCC" w14:textId="433A1B57" w:rsidR="0004673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Multiple rights; Protection of the family, equality and non-discrimination; health, freedom of movement</w:t>
            </w:r>
          </w:p>
        </w:tc>
      </w:tr>
      <w:tr w:rsidR="0004673C" w:rsidRPr="00FC70DC" w14:paraId="3E0D8A7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DB2E947" w14:textId="288706AD" w:rsidR="0004673C" w:rsidRDefault="0004673C" w:rsidP="0004673C">
            <w:r w:rsidRPr="00B67ACB">
              <w:t>Migration Amendment (Strengthening Sponsorship and Nomination Processes) Bill 2024</w:t>
            </w:r>
          </w:p>
        </w:tc>
        <w:tc>
          <w:tcPr>
            <w:tcW w:w="743" w:type="pct"/>
            <w:vAlign w:val="center"/>
          </w:tcPr>
          <w:p w14:paraId="73AC05B5" w14:textId="0B318818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963E472" w14:textId="3747B9CB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6" w:history="1">
              <w:r w:rsidRPr="00496F01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783FAE45" w14:textId="77777777" w:rsidR="0004673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673C" w:rsidRPr="00FC70DC" w14:paraId="3788555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0CC4AEC" w14:textId="5E080E81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Migration Amendment and Other Legislation (Bridging Visas, Serious Offenders and Other Measures) Bill 2023</w:t>
            </w:r>
          </w:p>
        </w:tc>
        <w:tc>
          <w:tcPr>
            <w:tcW w:w="743" w:type="pct"/>
            <w:vAlign w:val="center"/>
          </w:tcPr>
          <w:p w14:paraId="3862F6B7" w14:textId="30A5C747" w:rsidR="0004673C" w:rsidRPr="00FC70D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479F923E" w14:textId="62DAAE68" w:rsidR="0004673C" w:rsidRPr="00FC70D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7" w:history="1">
              <w:r w:rsidRPr="001F5458">
                <w:rPr>
                  <w:rStyle w:val="Hyperlink"/>
                </w:rPr>
                <w:t>1/24</w:t>
              </w:r>
            </w:hyperlink>
          </w:p>
        </w:tc>
        <w:tc>
          <w:tcPr>
            <w:tcW w:w="1600" w:type="pct"/>
            <w:vAlign w:val="center"/>
          </w:tcPr>
          <w:p w14:paraId="4FBA4225" w14:textId="15CE959D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Criminal process rights; right to a fair trial, freedom of expression, movement and association; right to privacy; right to liberty; right to work</w:t>
            </w:r>
          </w:p>
        </w:tc>
      </w:tr>
      <w:tr w:rsidR="0004673C" w:rsidRPr="00FC70DC" w14:paraId="4316798D" w14:textId="77777777" w:rsidTr="00AD4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542F01BC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N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14:paraId="2A625F8A" w14:textId="77777777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1AF80D99" w14:textId="77777777" w:rsidR="0004673C" w:rsidRPr="00FC70D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92E5F9A" w14:textId="77777777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36C8E31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13FD47F" w14:textId="280BE404" w:rsidR="0004673C" w:rsidRDefault="0004673C" w:rsidP="0004673C">
            <w:r>
              <w:t xml:space="preserve">National Broadband Network Companies Amendment (Commitment to Public Ownership) Bill 2024 </w:t>
            </w:r>
          </w:p>
        </w:tc>
        <w:tc>
          <w:tcPr>
            <w:tcW w:w="743" w:type="pct"/>
            <w:vAlign w:val="center"/>
          </w:tcPr>
          <w:p w14:paraId="78C7D7E3" w14:textId="3DE5B166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5B211CF" w14:textId="28FA3334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8" w:history="1">
              <w:r w:rsidRPr="000C5856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3B61ECDE" w14:textId="77777777" w:rsidR="0004673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3F5948F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9FE6533" w14:textId="670323C0" w:rsidR="0004673C" w:rsidRDefault="0004673C" w:rsidP="0004673C">
            <w:r>
              <w:t>National Cancer Screening Register Amendment Bill 2024</w:t>
            </w:r>
          </w:p>
        </w:tc>
        <w:tc>
          <w:tcPr>
            <w:tcW w:w="743" w:type="pct"/>
            <w:vAlign w:val="center"/>
          </w:tcPr>
          <w:p w14:paraId="6F7D1DD5" w14:textId="7B1D577E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DEE5915" w14:textId="5DC2186B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9" w:history="1">
              <w:r w:rsidRPr="001E521D">
                <w:rPr>
                  <w:rStyle w:val="Hyperlink"/>
                </w:rPr>
                <w:t>3/24</w:t>
              </w:r>
            </w:hyperlink>
          </w:p>
        </w:tc>
        <w:tc>
          <w:tcPr>
            <w:tcW w:w="1600" w:type="pct"/>
            <w:vAlign w:val="center"/>
          </w:tcPr>
          <w:p w14:paraId="2BDC5944" w14:textId="77777777" w:rsidR="0004673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2FAEBC0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A9A9C4E" w14:textId="33042A00" w:rsidR="0004673C" w:rsidRDefault="0004673C" w:rsidP="0004673C">
            <w:r>
              <w:t>National Disability Insurance Scheme Amendment (Getting the NDIS Back on Track No. 1) Bill 2024</w:t>
            </w:r>
          </w:p>
        </w:tc>
        <w:tc>
          <w:tcPr>
            <w:tcW w:w="743" w:type="pct"/>
            <w:vAlign w:val="center"/>
          </w:tcPr>
          <w:p w14:paraId="4F9FE00A" w14:textId="77777777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Deferred</w:t>
            </w:r>
          </w:p>
          <w:p w14:paraId="026BF3B6" w14:textId="77777777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  <w:p w14:paraId="186B678E" w14:textId="4E96CF95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27B117AA" w14:textId="77777777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50" w:history="1">
              <w:r w:rsidRPr="001E521D">
                <w:rPr>
                  <w:rStyle w:val="Hyperlink"/>
                </w:rPr>
                <w:t>3/24</w:t>
              </w:r>
            </w:hyperlink>
          </w:p>
          <w:p w14:paraId="2B0B1776" w14:textId="77777777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51" w:history="1">
              <w:r w:rsidRPr="00601CB2">
                <w:rPr>
                  <w:rStyle w:val="Hyperlink"/>
                </w:rPr>
                <w:t>4/24</w:t>
              </w:r>
            </w:hyperlink>
          </w:p>
          <w:p w14:paraId="6B7078F1" w14:textId="048E999D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2" w:history="1">
              <w:r w:rsidRPr="00C34012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54DCA4E5" w14:textId="735C13FB" w:rsidR="0004673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Rights of persons with disability; rights to an adequate standard of living, health and social security; rights of the child; right to privacy; right to work </w:t>
            </w:r>
          </w:p>
        </w:tc>
      </w:tr>
      <w:tr w:rsidR="0004673C" w:rsidRPr="00FC70DC" w14:paraId="589AB26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F113543" w14:textId="0E570EA5" w:rsidR="0004673C" w:rsidRDefault="0004673C" w:rsidP="0004673C">
            <w:r>
              <w:t>National Health Amendment (Supporting Patient Access to Cheaper Medicines and Other Measures) Bill 2024</w:t>
            </w:r>
          </w:p>
        </w:tc>
        <w:tc>
          <w:tcPr>
            <w:tcW w:w="743" w:type="pct"/>
            <w:vAlign w:val="center"/>
          </w:tcPr>
          <w:p w14:paraId="62351837" w14:textId="1D8F22B2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9EEDDC2" w14:textId="2DEDE65D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3" w:history="1">
              <w:r w:rsidRPr="00C34012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4BBE24E8" w14:textId="77777777" w:rsidR="0004673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36DF8C1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9082289" w14:textId="6AFCFB75" w:rsidR="0004673C" w:rsidRDefault="0004673C" w:rsidP="0004673C">
            <w:r w:rsidRPr="00513CDB">
              <w:t>National Health Amendment (Technical Changes to Averaging Price Disclosure Threshold and Other Matters) Bill 2024</w:t>
            </w:r>
          </w:p>
        </w:tc>
        <w:tc>
          <w:tcPr>
            <w:tcW w:w="743" w:type="pct"/>
            <w:vAlign w:val="center"/>
          </w:tcPr>
          <w:p w14:paraId="5821AC3F" w14:textId="5C901A2D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ED9DBDC" w14:textId="1F4921CB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4" w:history="1">
              <w:r w:rsidRPr="00BA0BD8">
                <w:rPr>
                  <w:rStyle w:val="Hyperlink"/>
                </w:rPr>
                <w:t>8/24</w:t>
              </w:r>
            </w:hyperlink>
          </w:p>
        </w:tc>
        <w:tc>
          <w:tcPr>
            <w:tcW w:w="1600" w:type="pct"/>
            <w:vAlign w:val="center"/>
          </w:tcPr>
          <w:p w14:paraId="26D43AC6" w14:textId="77777777" w:rsidR="0004673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6DE0883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6646DDB" w14:textId="10FBBAC4" w:rsidR="0004673C" w:rsidRDefault="0004673C" w:rsidP="0004673C">
            <w:r w:rsidRPr="00496F01">
              <w:t>National Housing and Homelessness Plan Bill 2024</w:t>
            </w:r>
          </w:p>
        </w:tc>
        <w:tc>
          <w:tcPr>
            <w:tcW w:w="743" w:type="pct"/>
            <w:vAlign w:val="center"/>
          </w:tcPr>
          <w:p w14:paraId="45D740E0" w14:textId="2354876D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DE0B4CD" w14:textId="7CDC2D78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5" w:history="1">
              <w:r w:rsidRPr="00496F01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60851E19" w14:textId="77777777" w:rsidR="0004673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2E8063E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3EBD6B4" w14:textId="0E865D55" w:rsidR="0004673C" w:rsidRPr="00496F01" w:rsidRDefault="0004673C" w:rsidP="0004673C">
            <w:r w:rsidRPr="00270BA8">
              <w:t>National Housing and Homelessness Plan Bill 2024 (No. 2)</w:t>
            </w:r>
          </w:p>
        </w:tc>
        <w:tc>
          <w:tcPr>
            <w:tcW w:w="743" w:type="pct"/>
            <w:vAlign w:val="center"/>
          </w:tcPr>
          <w:p w14:paraId="09985FC8" w14:textId="1F36C921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59F2B76" w14:textId="13CEBA94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6" w:history="1">
              <w:r w:rsidRPr="00496F01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3653235C" w14:textId="77777777" w:rsidR="0004673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52A7A" w:rsidRPr="00FC70DC" w14:paraId="0B1E57F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D12DED0" w14:textId="73ABF68C" w:rsidR="00152A7A" w:rsidRPr="00270BA8" w:rsidRDefault="00152A7A" w:rsidP="0004673C">
            <w:r>
              <w:t>National Organic Standard Bill 2024</w:t>
            </w:r>
          </w:p>
        </w:tc>
        <w:tc>
          <w:tcPr>
            <w:tcW w:w="743" w:type="pct"/>
            <w:vAlign w:val="center"/>
          </w:tcPr>
          <w:p w14:paraId="67FAB584" w14:textId="7D864C21" w:rsidR="00152A7A" w:rsidRDefault="00152A7A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18126EA2" w14:textId="7A301DC6" w:rsidR="00152A7A" w:rsidRDefault="00152A7A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7" w:history="1">
              <w:r w:rsidRPr="00E67234">
                <w:rPr>
                  <w:rStyle w:val="Hyperlink"/>
                </w:rPr>
                <w:t>11/24</w:t>
              </w:r>
            </w:hyperlink>
          </w:p>
        </w:tc>
        <w:tc>
          <w:tcPr>
            <w:tcW w:w="1600" w:type="pct"/>
            <w:vAlign w:val="center"/>
          </w:tcPr>
          <w:p w14:paraId="162B02FD" w14:textId="77777777" w:rsidR="00152A7A" w:rsidRDefault="00152A7A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17A6B3C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0173F32" w14:textId="24F1573D" w:rsidR="0004673C" w:rsidRDefault="0004673C" w:rsidP="0004673C">
            <w:r>
              <w:t>National Vocational Education and Training Regulator Amendment (Strengthening Quality and Integrity in Vocational Education and Training No. 1) Bill 2024</w:t>
            </w:r>
          </w:p>
        </w:tc>
        <w:tc>
          <w:tcPr>
            <w:tcW w:w="743" w:type="pct"/>
            <w:vAlign w:val="center"/>
          </w:tcPr>
          <w:p w14:paraId="76E03887" w14:textId="4727EC70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2E58B4E" w14:textId="61A6711B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8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0B1DF758" w14:textId="77777777" w:rsidR="0004673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0975371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D8FC895" w14:textId="4A38664A" w:rsidR="0004673C" w:rsidRDefault="0004673C" w:rsidP="0004673C">
            <w:r>
              <w:t>Nature Positive (Environment Information Australia) Bill 2024</w:t>
            </w:r>
          </w:p>
        </w:tc>
        <w:tc>
          <w:tcPr>
            <w:tcW w:w="743" w:type="pct"/>
            <w:vAlign w:val="center"/>
          </w:tcPr>
          <w:p w14:paraId="600EB1A0" w14:textId="4B263F25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EC13B7D" w14:textId="27A2E519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9" w:history="1">
              <w:r w:rsidRPr="00C34012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4614079F" w14:textId="77777777" w:rsidR="0004673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244727A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A3180D7" w14:textId="215A233B" w:rsidR="0004673C" w:rsidRDefault="0004673C" w:rsidP="0004673C">
            <w:r>
              <w:t>Nature Positive (Environment Protection Australia) Bill 2024</w:t>
            </w:r>
          </w:p>
        </w:tc>
        <w:tc>
          <w:tcPr>
            <w:tcW w:w="743" w:type="pct"/>
            <w:vAlign w:val="center"/>
          </w:tcPr>
          <w:p w14:paraId="4828753F" w14:textId="063E5F03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5326D41E" w14:textId="0BD44A69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60" w:history="1">
              <w:r w:rsidRPr="00C34012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13A461C3" w14:textId="46088856" w:rsidR="0004673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04673C" w:rsidRPr="00FC70DC" w14:paraId="283B722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5B05A20" w14:textId="6DFB0E77" w:rsidR="0004673C" w:rsidRDefault="0004673C" w:rsidP="0004673C">
            <w:r>
              <w:t>Nature Positive (Environment Law Amendments and Transitional Provisions) Bill 2024</w:t>
            </w:r>
          </w:p>
        </w:tc>
        <w:tc>
          <w:tcPr>
            <w:tcW w:w="743" w:type="pct"/>
            <w:vAlign w:val="center"/>
          </w:tcPr>
          <w:p w14:paraId="797E54FD" w14:textId="65D46C5A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7E8F662B" w14:textId="167FB822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61" w:history="1">
              <w:r w:rsidRPr="00C34012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5E4F6DFD" w14:textId="573CE346" w:rsidR="0004673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04673C" w:rsidRPr="00FC70DC" w14:paraId="1D03498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C1AA674" w14:textId="0D7832C9" w:rsidR="0004673C" w:rsidRDefault="0004673C" w:rsidP="0004673C">
            <w:r>
              <w:t>Navigation Amendment Bill 2024</w:t>
            </w:r>
          </w:p>
        </w:tc>
        <w:tc>
          <w:tcPr>
            <w:tcW w:w="743" w:type="pct"/>
            <w:vAlign w:val="center"/>
          </w:tcPr>
          <w:p w14:paraId="05708B7B" w14:textId="730986F8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9A3B145" w14:textId="7331AD95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2" w:history="1">
              <w:r w:rsidRPr="001259BF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27D477C3" w14:textId="77777777" w:rsidR="0004673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74B39EA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85AAB1D" w14:textId="5B43B084" w:rsidR="0004673C" w:rsidRDefault="0004673C" w:rsidP="0004673C">
            <w:r>
              <w:t>Net Zero Economy Authority (Consequential Amendments) Bill 2024</w:t>
            </w:r>
          </w:p>
        </w:tc>
        <w:tc>
          <w:tcPr>
            <w:tcW w:w="743" w:type="pct"/>
            <w:vAlign w:val="center"/>
          </w:tcPr>
          <w:p w14:paraId="096355E0" w14:textId="7E3CA3BC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2E219CA" w14:textId="0771DA6E" w:rsidR="0004673C" w:rsidRPr="00FC70D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3" w:history="1">
              <w:r w:rsidRPr="001E521D">
                <w:rPr>
                  <w:rStyle w:val="Hyperlink"/>
                </w:rPr>
                <w:t>3/24</w:t>
              </w:r>
            </w:hyperlink>
          </w:p>
        </w:tc>
        <w:tc>
          <w:tcPr>
            <w:tcW w:w="1600" w:type="pct"/>
            <w:vAlign w:val="center"/>
          </w:tcPr>
          <w:p w14:paraId="770422B0" w14:textId="77777777" w:rsidR="0004673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392C9CA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06A2C8D" w14:textId="589C56D7" w:rsidR="0004673C" w:rsidRDefault="0004673C" w:rsidP="0004673C">
            <w:r>
              <w:t>Net Zero Economy Authority Bill 2024</w:t>
            </w:r>
          </w:p>
        </w:tc>
        <w:tc>
          <w:tcPr>
            <w:tcW w:w="743" w:type="pct"/>
            <w:vAlign w:val="center"/>
          </w:tcPr>
          <w:p w14:paraId="443BEA66" w14:textId="6893B750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99C2857" w14:textId="05EC762C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4" w:history="1">
              <w:r w:rsidRPr="001E521D">
                <w:rPr>
                  <w:rStyle w:val="Hyperlink"/>
                </w:rPr>
                <w:t>3/24</w:t>
              </w:r>
            </w:hyperlink>
          </w:p>
        </w:tc>
        <w:tc>
          <w:tcPr>
            <w:tcW w:w="1600" w:type="pct"/>
            <w:vAlign w:val="center"/>
          </w:tcPr>
          <w:p w14:paraId="06C470EB" w14:textId="77777777" w:rsidR="0004673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484A68B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3D3A2A0" w14:textId="1048B6E1" w:rsidR="0004673C" w:rsidRDefault="0004673C" w:rsidP="0004673C">
            <w:r>
              <w:t>New Vehicle Efficiency Standard (Consequential Amendments) Bill 2024</w:t>
            </w:r>
          </w:p>
        </w:tc>
        <w:tc>
          <w:tcPr>
            <w:tcW w:w="743" w:type="pct"/>
            <w:vAlign w:val="center"/>
          </w:tcPr>
          <w:p w14:paraId="6912844D" w14:textId="1F09C303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66A7650" w14:textId="75F813A4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5" w:history="1">
              <w:r w:rsidRPr="001E521D">
                <w:rPr>
                  <w:rStyle w:val="Hyperlink"/>
                </w:rPr>
                <w:t>3/24</w:t>
              </w:r>
            </w:hyperlink>
          </w:p>
        </w:tc>
        <w:tc>
          <w:tcPr>
            <w:tcW w:w="1600" w:type="pct"/>
            <w:vAlign w:val="center"/>
          </w:tcPr>
          <w:p w14:paraId="3D498399" w14:textId="77777777" w:rsidR="0004673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050FAFD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50B05CE" w14:textId="2E4A9736" w:rsidR="0004673C" w:rsidRDefault="0004673C" w:rsidP="0004673C">
            <w:r>
              <w:t>New Vehicle Efficiency Standard Bill 2024</w:t>
            </w:r>
          </w:p>
        </w:tc>
        <w:tc>
          <w:tcPr>
            <w:tcW w:w="743" w:type="pct"/>
            <w:vAlign w:val="center"/>
          </w:tcPr>
          <w:p w14:paraId="02EA8B7A" w14:textId="7819C433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AF5806A" w14:textId="49165E4F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6" w:history="1">
              <w:r w:rsidRPr="001E521D">
                <w:rPr>
                  <w:rStyle w:val="Hyperlink"/>
                </w:rPr>
                <w:t>3/24</w:t>
              </w:r>
            </w:hyperlink>
          </w:p>
        </w:tc>
        <w:tc>
          <w:tcPr>
            <w:tcW w:w="1600" w:type="pct"/>
            <w:vAlign w:val="center"/>
          </w:tcPr>
          <w:p w14:paraId="374C4C16" w14:textId="77777777" w:rsidR="0004673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250007CA" w14:textId="77777777" w:rsidTr="00AD4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6B5D35B9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O</w:t>
            </w:r>
          </w:p>
          <w:p w14:paraId="71E2E760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28D340BE" w14:textId="77777777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4B677E08" w14:textId="77777777" w:rsidR="0004673C" w:rsidRPr="00FC70D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5C5ADDE8" w14:textId="77777777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5420ECF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5E7C918" w14:textId="321CE01D" w:rsidR="0004673C" w:rsidRDefault="0004673C" w:rsidP="0004673C">
            <w:r>
              <w:t>Offshore Petroleum and Greenhouse Gas Storage Amendment (Stop PEP11 Forever and Protect Our Coastal Waters) Bill 2024</w:t>
            </w:r>
          </w:p>
        </w:tc>
        <w:tc>
          <w:tcPr>
            <w:tcW w:w="743" w:type="pct"/>
            <w:vAlign w:val="center"/>
          </w:tcPr>
          <w:p w14:paraId="481A613B" w14:textId="52D41D62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710E129" w14:textId="2E7816CA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7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1D9ABBBC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503BA3E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D37A98D" w14:textId="3483BEDA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Offshore Petroleum and Greenhouse Gas Storage Legislation Amendment (Safety and Other Measures) Bill 2024</w:t>
            </w:r>
          </w:p>
        </w:tc>
        <w:tc>
          <w:tcPr>
            <w:tcW w:w="743" w:type="pct"/>
            <w:vAlign w:val="center"/>
          </w:tcPr>
          <w:p w14:paraId="2B703F8B" w14:textId="07BCDBCB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C428F9E" w14:textId="7348BB7B" w:rsidR="0004673C" w:rsidRPr="00FC70D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8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708C44E3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43CC2" w:rsidRPr="00FC70DC" w14:paraId="6E933064" w14:textId="77777777" w:rsidTr="00E9460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7033EA03" w14:textId="7969FA2A" w:rsidR="00E43CC2" w:rsidRDefault="00E43CC2" w:rsidP="0004673C">
            <w:r>
              <w:t>Online Safety Amendment (</w:t>
            </w:r>
            <w:proofErr w:type="gramStart"/>
            <w:r>
              <w:t>Social Media</w:t>
            </w:r>
            <w:proofErr w:type="gramEnd"/>
            <w:r>
              <w:t xml:space="preserve"> Minimum Age) Bill 2024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2A57A9D" w14:textId="65749056" w:rsidR="00E43CC2" w:rsidRDefault="00E43CC2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15DA6E2" w14:textId="05D3991C" w:rsidR="00E43CC2" w:rsidRDefault="00E43CC2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9" w:history="1">
              <w:r w:rsidRPr="00E67234">
                <w:rPr>
                  <w:rStyle w:val="Hyperlink"/>
                </w:rPr>
                <w:t>11/24</w:t>
              </w:r>
            </w:hyperlink>
          </w:p>
        </w:tc>
        <w:tc>
          <w:tcPr>
            <w:tcW w:w="1600" w:type="pct"/>
            <w:shd w:val="clear" w:color="auto" w:fill="auto"/>
            <w:vAlign w:val="center"/>
          </w:tcPr>
          <w:p w14:paraId="30D821BE" w14:textId="2E72EDE3" w:rsidR="00E43CC2" w:rsidRPr="00FC70DC" w:rsidRDefault="009A656E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Rights of the child; health; privacy; freedom of expression; equality and non-discrimination </w:t>
            </w:r>
          </w:p>
        </w:tc>
      </w:tr>
      <w:tr w:rsidR="0004673C" w:rsidRPr="00FC70DC" w14:paraId="2618C8F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B0C0DC5" w14:textId="2C453CF4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Oversight Legislation Amendment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Robodebt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Royal Commission Response and Other Measures) Bill 2024</w:t>
            </w:r>
          </w:p>
        </w:tc>
        <w:tc>
          <w:tcPr>
            <w:tcW w:w="743" w:type="pct"/>
            <w:vAlign w:val="center"/>
          </w:tcPr>
          <w:p w14:paraId="3878F62A" w14:textId="7110110C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3887A8F" w14:textId="1ED2C85E" w:rsidR="0004673C" w:rsidRPr="00FC70D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0" w:history="1">
              <w:r w:rsidRPr="001259BF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75D2767E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6F3B3D19" w14:textId="77777777" w:rsidTr="00AD4C2B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1FE29C0D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P</w:t>
            </w:r>
          </w:p>
          <w:p w14:paraId="53895CEA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7BE4DB4" w14:textId="77777777" w:rsidR="0004673C" w:rsidRPr="00FC70D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3AB7E448" w14:textId="77777777" w:rsidR="0004673C" w:rsidRPr="00FC70D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BBD7B98" w14:textId="77777777" w:rsidR="0004673C" w:rsidRPr="00FC70D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5B4FEBC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1813EFF" w14:textId="17469174" w:rsidR="0004673C" w:rsidRDefault="0004673C" w:rsidP="0004673C">
            <w:r w:rsidRPr="0059460D">
              <w:t>Paid Parental Leave Amendment (Adding Superannuation for a More Secure Retirement) Bill 2024</w:t>
            </w:r>
          </w:p>
        </w:tc>
        <w:tc>
          <w:tcPr>
            <w:tcW w:w="743" w:type="pct"/>
            <w:vAlign w:val="center"/>
          </w:tcPr>
          <w:p w14:paraId="665A9C51" w14:textId="16BDD0D3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D2BCDE8" w14:textId="0B00E162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1" w:history="1">
              <w:r w:rsidRPr="00BA0BD8">
                <w:rPr>
                  <w:rStyle w:val="Hyperlink"/>
                </w:rPr>
                <w:t>8/24</w:t>
              </w:r>
            </w:hyperlink>
          </w:p>
        </w:tc>
        <w:tc>
          <w:tcPr>
            <w:tcW w:w="1600" w:type="pct"/>
            <w:vAlign w:val="center"/>
          </w:tcPr>
          <w:p w14:paraId="54870822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52BF695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1A82346" w14:textId="270AD36C" w:rsidR="0004673C" w:rsidRDefault="0004673C" w:rsidP="0004673C">
            <w:r>
              <w:t>Payment Times Reporting Amendment Bill 2024</w:t>
            </w:r>
          </w:p>
        </w:tc>
        <w:tc>
          <w:tcPr>
            <w:tcW w:w="743" w:type="pct"/>
            <w:vAlign w:val="center"/>
          </w:tcPr>
          <w:p w14:paraId="6A5E1981" w14:textId="2BF08AF6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7056B57" w14:textId="4B2DF1BE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2" w:history="1">
              <w:r w:rsidRPr="00AB39DC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65F3BDA6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18EBFFD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9C42824" w14:textId="12D15886" w:rsidR="0004673C" w:rsidRDefault="0004673C" w:rsidP="0004673C">
            <w:r>
              <w:t>Parliamentary Business Resources Legislation Amendment (Review Implementation and Other Measures) Bill 2024</w:t>
            </w:r>
          </w:p>
        </w:tc>
        <w:tc>
          <w:tcPr>
            <w:tcW w:w="743" w:type="pct"/>
            <w:vAlign w:val="center"/>
          </w:tcPr>
          <w:p w14:paraId="7544D4ED" w14:textId="383F65B0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CA97F02" w14:textId="57064FE9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3" w:history="1">
              <w:r w:rsidRPr="001E521D">
                <w:rPr>
                  <w:rStyle w:val="Hyperlink"/>
                </w:rPr>
                <w:t>3/24</w:t>
              </w:r>
            </w:hyperlink>
          </w:p>
        </w:tc>
        <w:tc>
          <w:tcPr>
            <w:tcW w:w="1600" w:type="pct"/>
            <w:vAlign w:val="center"/>
          </w:tcPr>
          <w:p w14:paraId="3D7A53C2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1DD08C7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96E4B40" w14:textId="19384B84" w:rsidR="0004673C" w:rsidRDefault="0004673C" w:rsidP="0004673C">
            <w:r w:rsidRPr="00EB4CCB">
              <w:t>Parliamentary Workplace Support Service Amendment (Independent Parliamentary Standards Commission) Bill 2024</w:t>
            </w:r>
          </w:p>
        </w:tc>
        <w:tc>
          <w:tcPr>
            <w:tcW w:w="743" w:type="pct"/>
            <w:vAlign w:val="center"/>
          </w:tcPr>
          <w:p w14:paraId="374989CD" w14:textId="35ACBB8A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B38561E" w14:textId="3EA35C4C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4" w:history="1">
              <w:r w:rsidRPr="00BA0BD8">
                <w:rPr>
                  <w:rStyle w:val="Hyperlink"/>
                </w:rPr>
                <w:t>8/24</w:t>
              </w:r>
            </w:hyperlink>
          </w:p>
        </w:tc>
        <w:tc>
          <w:tcPr>
            <w:tcW w:w="1600" w:type="pct"/>
            <w:vAlign w:val="center"/>
          </w:tcPr>
          <w:p w14:paraId="5B4C6BCD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157E562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EA3E1D7" w14:textId="560543FC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Passenger Movement Charge Amendment Bill 2024</w:t>
            </w:r>
          </w:p>
        </w:tc>
        <w:tc>
          <w:tcPr>
            <w:tcW w:w="743" w:type="pct"/>
            <w:vAlign w:val="center"/>
          </w:tcPr>
          <w:p w14:paraId="001BD564" w14:textId="317C99BF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6D62077" w14:textId="1422FABF" w:rsidR="0004673C" w:rsidRPr="00FC70D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5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1FA8457C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27E387E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F3F74B7" w14:textId="601655CC" w:rsidR="0004673C" w:rsidRDefault="0004673C" w:rsidP="0004673C">
            <w:r>
              <w:t>Privacy and Other Legislation Amendment Bill 2024</w:t>
            </w:r>
          </w:p>
        </w:tc>
        <w:tc>
          <w:tcPr>
            <w:tcW w:w="743" w:type="pct"/>
            <w:vAlign w:val="center"/>
          </w:tcPr>
          <w:p w14:paraId="006D751D" w14:textId="46B265F9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2328AD8" w14:textId="6EFFB85E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hyperlink r:id="rId176" w:history="1">
              <w:r w:rsidRPr="00DC7AEA">
                <w:rPr>
                  <w:rStyle w:val="Hyperlink"/>
                </w:rPr>
                <w:t>9/24</w:t>
              </w:r>
            </w:hyperlink>
          </w:p>
        </w:tc>
        <w:tc>
          <w:tcPr>
            <w:tcW w:w="1600" w:type="pct"/>
            <w:vAlign w:val="center"/>
          </w:tcPr>
          <w:p w14:paraId="68052183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3921603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FE5F1FB" w14:textId="3FB27276" w:rsidR="0004673C" w:rsidRDefault="0004673C" w:rsidP="0004673C">
            <w:r>
              <w:t>Prohibition on the Purchase of Residential Property by Foreign Entities Bill 2024*</w:t>
            </w:r>
          </w:p>
        </w:tc>
        <w:tc>
          <w:tcPr>
            <w:tcW w:w="743" w:type="pct"/>
            <w:vAlign w:val="center"/>
          </w:tcPr>
          <w:p w14:paraId="138121C6" w14:textId="170AC2CA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5BF95882" w14:textId="6A348029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7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07C55A2F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008186E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E0ABDCC" w14:textId="2C35050D" w:rsidR="0004673C" w:rsidRDefault="0004673C" w:rsidP="0004673C">
            <w:r w:rsidRPr="005F491B">
              <w:t>Public Service Amendment Bill (No. 2) 2024</w:t>
            </w:r>
          </w:p>
        </w:tc>
        <w:tc>
          <w:tcPr>
            <w:tcW w:w="743" w:type="pct"/>
            <w:vAlign w:val="center"/>
          </w:tcPr>
          <w:p w14:paraId="0D201EC4" w14:textId="09DEA6EA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24490F02" w14:textId="58A1C4A9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8" w:history="1">
              <w:r w:rsidRPr="00BA0BD8">
                <w:rPr>
                  <w:rStyle w:val="Hyperlink"/>
                </w:rPr>
                <w:t>8/24</w:t>
              </w:r>
            </w:hyperlink>
          </w:p>
        </w:tc>
        <w:tc>
          <w:tcPr>
            <w:tcW w:w="1600" w:type="pct"/>
            <w:vAlign w:val="center"/>
          </w:tcPr>
          <w:p w14:paraId="21D19659" w14:textId="79614B62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Right to privacy </w:t>
            </w:r>
          </w:p>
        </w:tc>
      </w:tr>
      <w:tr w:rsidR="0004673C" w:rsidRPr="00FC70DC" w14:paraId="5C2D4AC0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15E49F20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R</w:t>
            </w:r>
          </w:p>
          <w:p w14:paraId="7EB94DA3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25E45D34" w14:textId="77777777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44D85873" w14:textId="77777777" w:rsidR="0004673C" w:rsidRPr="00FC70D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AC61556" w14:textId="77777777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54AA0C9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0997EAB" w14:textId="1CB5ADC8" w:rsidR="0004673C" w:rsidRPr="00FC70DC" w:rsidRDefault="0004673C" w:rsidP="0004673C">
            <w:r>
              <w:t>Reducing Supermarket Dominance Bill 2024</w:t>
            </w:r>
          </w:p>
        </w:tc>
        <w:tc>
          <w:tcPr>
            <w:tcW w:w="743" w:type="pct"/>
            <w:vAlign w:val="center"/>
          </w:tcPr>
          <w:p w14:paraId="2B9D3493" w14:textId="67AF7418" w:rsidR="0004673C" w:rsidRPr="00FC70D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8F6A5B2" w14:textId="5105A099" w:rsidR="0004673C" w:rsidRPr="00FC70D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9" w:history="1">
              <w:r w:rsidRPr="001E521D">
                <w:rPr>
                  <w:rStyle w:val="Hyperlink"/>
                </w:rPr>
                <w:t>3/24</w:t>
              </w:r>
            </w:hyperlink>
          </w:p>
        </w:tc>
        <w:tc>
          <w:tcPr>
            <w:tcW w:w="1600" w:type="pct"/>
            <w:vAlign w:val="center"/>
          </w:tcPr>
          <w:p w14:paraId="393F83A4" w14:textId="4C3AE279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01CA3" w:rsidRPr="00FC70DC" w14:paraId="5C90D22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BB7C702" w14:textId="39F4953E" w:rsidR="00601CA3" w:rsidRDefault="00601CA3" w:rsidP="0004673C">
            <w:r>
              <w:t>Requiring Energy Infrastructure Providers to Obtain Rehabilitation Bonds Bill 2024</w:t>
            </w:r>
          </w:p>
        </w:tc>
        <w:tc>
          <w:tcPr>
            <w:tcW w:w="743" w:type="pct"/>
            <w:vAlign w:val="center"/>
          </w:tcPr>
          <w:p w14:paraId="345A79F5" w14:textId="79B5D062" w:rsidR="00601CA3" w:rsidRPr="00E67234" w:rsidRDefault="00601CA3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67234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E058ADE" w14:textId="180117DE" w:rsidR="00601CA3" w:rsidRPr="00E67234" w:rsidRDefault="00601CA3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0" w:history="1">
              <w:r w:rsidRPr="00E67234">
                <w:rPr>
                  <w:rStyle w:val="Hyperlink"/>
                </w:rPr>
                <w:t>11/24</w:t>
              </w:r>
            </w:hyperlink>
          </w:p>
        </w:tc>
        <w:tc>
          <w:tcPr>
            <w:tcW w:w="1600" w:type="pct"/>
            <w:vAlign w:val="center"/>
          </w:tcPr>
          <w:p w14:paraId="05AD187B" w14:textId="77777777" w:rsidR="00601CA3" w:rsidRPr="00FC70DC" w:rsidRDefault="00601CA3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78DA7744" w14:textId="77777777" w:rsidTr="00AD374C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0B713789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S</w:t>
            </w:r>
          </w:p>
          <w:p w14:paraId="116C2FCE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7E72ABAD" w14:textId="77777777" w:rsidR="0004673C" w:rsidRPr="00FC70D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103114BF" w14:textId="77777777" w:rsidR="0004673C" w:rsidRPr="00FC70D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45F59178" w14:textId="77777777" w:rsidR="0004673C" w:rsidRPr="00FC70D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02E39ED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77E019A" w14:textId="4DD8FA24" w:rsidR="0004673C" w:rsidRDefault="0004673C" w:rsidP="0004673C">
            <w:r>
              <w:t>Scams Prevention Framework Bill 2024</w:t>
            </w:r>
          </w:p>
        </w:tc>
        <w:tc>
          <w:tcPr>
            <w:tcW w:w="743" w:type="pct"/>
            <w:vAlign w:val="center"/>
          </w:tcPr>
          <w:p w14:paraId="681052A6" w14:textId="5B1B3DD5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553FA51C" w14:textId="5741ED36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1" w:history="1">
              <w:r w:rsidRPr="00014BEB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05AE1837" w14:textId="08B4981A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Right to privacy; access to an effective remedy</w:t>
            </w:r>
          </w:p>
        </w:tc>
      </w:tr>
      <w:tr w:rsidR="0004673C" w:rsidRPr="00FC70DC" w14:paraId="578E45C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6C4CAFB" w14:textId="02EE75A4" w:rsidR="0004673C" w:rsidRDefault="0004673C" w:rsidP="0004673C">
            <w:r>
              <w:t>Security of Critical Infrastructure and Other Legislation Amendment (Enhanced Response and Prevention) Bill 2024</w:t>
            </w:r>
          </w:p>
        </w:tc>
        <w:tc>
          <w:tcPr>
            <w:tcW w:w="743" w:type="pct"/>
            <w:vAlign w:val="center"/>
          </w:tcPr>
          <w:p w14:paraId="46ABB475" w14:textId="56A1C98F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436CBF6" w14:textId="71F103B7" w:rsidR="0004673C" w:rsidRPr="00341287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hyperlink r:id="rId182" w:history="1">
              <w:r w:rsidRPr="001327AD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053B85F2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5BF002C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01E6143" w14:textId="2462ECEC" w:rsidR="0004673C" w:rsidRPr="00FC70DC" w:rsidRDefault="0004673C" w:rsidP="0004673C">
            <w:r>
              <w:t>Social Services and Other Legislation Amendment (Military Invalidity Payments Means Testing) Bill 2024</w:t>
            </w:r>
          </w:p>
        </w:tc>
        <w:tc>
          <w:tcPr>
            <w:tcW w:w="743" w:type="pct"/>
            <w:vAlign w:val="center"/>
          </w:tcPr>
          <w:p w14:paraId="58864764" w14:textId="34AA0EB2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26DB181" w14:textId="7B028D37" w:rsidR="0004673C" w:rsidRPr="00FC70D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3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353F641A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3EC33E1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835F6D5" w14:textId="2750ACF8" w:rsidR="0004673C" w:rsidRDefault="0004673C" w:rsidP="0004673C">
            <w:r>
              <w:t>Social Services and Other Legislation Amendment (More Support in the Safety Net) Bill 2024</w:t>
            </w:r>
          </w:p>
        </w:tc>
        <w:tc>
          <w:tcPr>
            <w:tcW w:w="743" w:type="pct"/>
            <w:vAlign w:val="center"/>
          </w:tcPr>
          <w:p w14:paraId="794B2A1C" w14:textId="1E32DD0D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39B611E" w14:textId="68303C59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4" w:history="1">
              <w:r w:rsidRPr="00882F52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0AE999F0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3583EC2C" w14:textId="77777777" w:rsidTr="006E3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21A845A5" w14:textId="55E5D88D" w:rsidR="0004673C" w:rsidRPr="006F40BC" w:rsidRDefault="0004673C" w:rsidP="0004673C">
            <w:pPr>
              <w:rPr>
                <w:lang w:val="en"/>
              </w:rPr>
            </w:pPr>
            <w:r>
              <w:t>Social Services Legislation Amendment (Child Support and Family Assistance Technical Amendments) Bill 2024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F84963E" w14:textId="26D2C52E" w:rsidR="0004673C" w:rsidRPr="006F40B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C84B76B" w14:textId="7EE33EEA" w:rsidR="0004673C" w:rsidRPr="006F40B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5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shd w:val="clear" w:color="auto" w:fill="auto"/>
            <w:vAlign w:val="center"/>
          </w:tcPr>
          <w:p w14:paraId="7A7D571D" w14:textId="4576648D" w:rsidR="0004673C" w:rsidRPr="006F40B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2747DDB0" w14:textId="77777777" w:rsidTr="006E3D1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7660E9FF" w14:textId="797D0ACD" w:rsidR="0004673C" w:rsidRPr="006F40BC" w:rsidRDefault="0004673C" w:rsidP="0004673C">
            <w:pPr>
              <w:rPr>
                <w:lang w:val="en"/>
              </w:rPr>
            </w:pPr>
            <w:r>
              <w:rPr>
                <w:lang w:val="en"/>
              </w:rPr>
              <w:t>Sydney Airport Demand Management Amendment Bill 2024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EFDD7CA" w14:textId="1D3B7AD0" w:rsidR="0004673C" w:rsidRPr="006F40B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B4C5FD5" w14:textId="118512F1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6" w:history="1">
              <w:r w:rsidRPr="00133BC1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shd w:val="clear" w:color="auto" w:fill="auto"/>
            <w:vAlign w:val="center"/>
          </w:tcPr>
          <w:p w14:paraId="6C056D88" w14:textId="77777777" w:rsidR="0004673C" w:rsidRPr="006F40B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5A8D1BEA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2108188C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T</w:t>
            </w:r>
          </w:p>
          <w:p w14:paraId="4EA26E0D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4864D598" w14:textId="77777777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5F62FF22" w14:textId="77777777" w:rsidR="0004673C" w:rsidRPr="00FC70D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73E2B029" w14:textId="77777777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75C19F2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0520569" w14:textId="77777777" w:rsidR="0004673C" w:rsidRPr="00016DBA" w:rsidRDefault="0004673C" w:rsidP="0004673C">
            <w:pPr>
              <w:autoSpaceDE w:val="0"/>
              <w:autoSpaceDN w:val="0"/>
              <w:adjustRightInd w:val="0"/>
            </w:pPr>
            <w:r w:rsidRPr="00016DBA">
              <w:t>Tax Laws Amendment (Incentivising Food Donations to Charitable Organisations) Bill</w:t>
            </w:r>
          </w:p>
          <w:p w14:paraId="381FDAC8" w14:textId="35A64365" w:rsidR="0004673C" w:rsidRDefault="0004673C" w:rsidP="0004673C">
            <w:r w:rsidRPr="00016DBA">
              <w:t>2024</w:t>
            </w:r>
          </w:p>
        </w:tc>
        <w:tc>
          <w:tcPr>
            <w:tcW w:w="743" w:type="pct"/>
            <w:vAlign w:val="center"/>
          </w:tcPr>
          <w:p w14:paraId="39190073" w14:textId="44695F2D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F3314CC" w14:textId="37DE16A8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7" w:history="1">
              <w:r w:rsidRPr="00016DBA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35B1817E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631AEF7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1A2DC21" w14:textId="556C571A" w:rsidR="0004673C" w:rsidRPr="00016DBA" w:rsidRDefault="0004673C" w:rsidP="0004673C">
            <w:pPr>
              <w:autoSpaceDE w:val="0"/>
              <w:autoSpaceDN w:val="0"/>
              <w:adjustRightInd w:val="0"/>
            </w:pPr>
            <w:r w:rsidRPr="00544700">
              <w:t>Taxation (Multinational—Global and Domestic Minimum Tax) Bill 2024</w:t>
            </w:r>
          </w:p>
        </w:tc>
        <w:tc>
          <w:tcPr>
            <w:tcW w:w="743" w:type="pct"/>
            <w:vAlign w:val="center"/>
          </w:tcPr>
          <w:p w14:paraId="2FE3AACB" w14:textId="604CEB44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C1BE831" w14:textId="01EA7B4E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8" w:history="1">
              <w:r w:rsidRPr="00016DBA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65A76D59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27AC190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4EEEFCD" w14:textId="78DD1876" w:rsidR="0004673C" w:rsidRPr="00016DBA" w:rsidRDefault="0004673C" w:rsidP="0004673C">
            <w:pPr>
              <w:autoSpaceDE w:val="0"/>
              <w:autoSpaceDN w:val="0"/>
              <w:adjustRightInd w:val="0"/>
            </w:pPr>
            <w:r w:rsidRPr="00544700">
              <w:t>Taxation (Multinational—Global and Domestic Minimum Tax) Imposition Bill 2024</w:t>
            </w:r>
          </w:p>
        </w:tc>
        <w:tc>
          <w:tcPr>
            <w:tcW w:w="743" w:type="pct"/>
            <w:vAlign w:val="center"/>
          </w:tcPr>
          <w:p w14:paraId="4D72665C" w14:textId="7AEC61E8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8CDBDED" w14:textId="5974FF89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9" w:history="1">
              <w:r w:rsidRPr="00016DBA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47FBF328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67C3234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17577C9" w14:textId="442D77C5" w:rsidR="0004673C" w:rsidRPr="00544700" w:rsidRDefault="0004673C" w:rsidP="0004673C">
            <w:pPr>
              <w:autoSpaceDE w:val="0"/>
              <w:autoSpaceDN w:val="0"/>
              <w:adjustRightInd w:val="0"/>
            </w:pPr>
            <w:r w:rsidRPr="00544700">
              <w:t>Telecommunications Amendment (SMS Sender ID Register) Bill 2024</w:t>
            </w:r>
          </w:p>
        </w:tc>
        <w:tc>
          <w:tcPr>
            <w:tcW w:w="743" w:type="pct"/>
            <w:vAlign w:val="center"/>
          </w:tcPr>
          <w:p w14:paraId="72814743" w14:textId="25F21D75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497CF19" w14:textId="5460C5CE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0" w:history="1">
              <w:r w:rsidRPr="00016DBA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2EF0D25E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740FB73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F3DE6CC" w14:textId="133BB4BA" w:rsidR="0004673C" w:rsidRDefault="0004673C" w:rsidP="0004673C">
            <w:r>
              <w:t>Therapeutic Goods and Other Legislation Amendment (Vaping Reforms) Bill 2024</w:t>
            </w:r>
          </w:p>
        </w:tc>
        <w:tc>
          <w:tcPr>
            <w:tcW w:w="743" w:type="pct"/>
            <w:vAlign w:val="center"/>
          </w:tcPr>
          <w:p w14:paraId="74CBE8F0" w14:textId="3395B1A5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DB42E4E" w14:textId="10CCC788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1" w:history="1">
              <w:r w:rsidRPr="001E521D">
                <w:rPr>
                  <w:rStyle w:val="Hyperlink"/>
                </w:rPr>
                <w:t>3/24</w:t>
              </w:r>
            </w:hyperlink>
          </w:p>
        </w:tc>
        <w:tc>
          <w:tcPr>
            <w:tcW w:w="1600" w:type="pct"/>
            <w:vAlign w:val="center"/>
          </w:tcPr>
          <w:p w14:paraId="14614E90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74DB5F6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D68B74B" w14:textId="0A0E82C0" w:rsidR="0004673C" w:rsidRPr="002E3DF9" w:rsidRDefault="0004673C" w:rsidP="0004673C">
            <w:r>
              <w:t>Treasury Laws Amendment (2024 Tax and Other Measures No. 1) Bill 2024</w:t>
            </w:r>
          </w:p>
        </w:tc>
        <w:tc>
          <w:tcPr>
            <w:tcW w:w="743" w:type="pct"/>
            <w:vAlign w:val="center"/>
          </w:tcPr>
          <w:p w14:paraId="754C89C4" w14:textId="3C7752DA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44E1606" w14:textId="50E46469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2" w:history="1">
              <w:r w:rsidRPr="00BE5E8F">
                <w:rPr>
                  <w:rStyle w:val="Hyperlink"/>
                </w:rPr>
                <w:t>9/24</w:t>
              </w:r>
            </w:hyperlink>
          </w:p>
        </w:tc>
        <w:tc>
          <w:tcPr>
            <w:tcW w:w="1600" w:type="pct"/>
            <w:vAlign w:val="center"/>
          </w:tcPr>
          <w:p w14:paraId="12AF945D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0F888DE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F72CCEE" w14:textId="04B83175" w:rsidR="0004673C" w:rsidRDefault="0004673C" w:rsidP="0004673C">
            <w:r w:rsidRPr="002E3DF9">
              <w:t>Treasury Laws Amendment (Build to Rent) Bill 2024</w:t>
            </w:r>
          </w:p>
        </w:tc>
        <w:tc>
          <w:tcPr>
            <w:tcW w:w="743" w:type="pct"/>
            <w:vAlign w:val="center"/>
          </w:tcPr>
          <w:p w14:paraId="222CC35E" w14:textId="393E37ED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A4FBF32" w14:textId="22F44FCC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3" w:history="1">
              <w:r w:rsidRPr="00016DBA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5066B708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2070D91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4F95916" w14:textId="1EF08789" w:rsidR="0004673C" w:rsidRDefault="0004673C" w:rsidP="0004673C">
            <w:r>
              <w:t>Treasury Laws Amendment (Cost of Living Tax Cuts) Bill 2024</w:t>
            </w:r>
          </w:p>
        </w:tc>
        <w:tc>
          <w:tcPr>
            <w:tcW w:w="743" w:type="pct"/>
            <w:vAlign w:val="center"/>
          </w:tcPr>
          <w:p w14:paraId="3CDB68D9" w14:textId="14AB6D7D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8522E17" w14:textId="0F941C1F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4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13BEF95B" w14:textId="16538D8D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045D763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FE51400" w14:textId="3571CD5D" w:rsidR="0004673C" w:rsidRDefault="0004673C" w:rsidP="0004673C">
            <w:r>
              <w:t>Treasury Laws Amendment (Cost of Living—Medicare Levy) Bill 2024</w:t>
            </w:r>
          </w:p>
        </w:tc>
        <w:tc>
          <w:tcPr>
            <w:tcW w:w="743" w:type="pct"/>
            <w:vAlign w:val="center"/>
          </w:tcPr>
          <w:p w14:paraId="323D0B1C" w14:textId="280008B6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ADFF31B" w14:textId="245AE963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5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2C7E4D05" w14:textId="77777777" w:rsidR="0004673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2577CFE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C767B96" w14:textId="3141AA8F" w:rsidR="0004673C" w:rsidRDefault="0004673C" w:rsidP="0004673C">
            <w:r>
              <w:t>Treasury Laws Amendment (Extending the FBT Exemption for Plug-In Hybrid Electric Vehicles) Bill 2024</w:t>
            </w:r>
          </w:p>
        </w:tc>
        <w:tc>
          <w:tcPr>
            <w:tcW w:w="743" w:type="pct"/>
            <w:vAlign w:val="center"/>
          </w:tcPr>
          <w:p w14:paraId="787001AE" w14:textId="0545E308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BFD6865" w14:textId="282EE454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6" w:history="1">
              <w:r w:rsidRPr="003F4CEA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439AD205" w14:textId="77777777" w:rsidR="0004673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4EC62DE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D98DB32" w14:textId="44A64AF5" w:rsidR="0004673C" w:rsidRDefault="0004673C" w:rsidP="0004673C">
            <w:r>
              <w:t>Treasury Laws Amendment (Delivering Better Financial Outcomes and Other Measures) Bill 2024</w:t>
            </w:r>
          </w:p>
        </w:tc>
        <w:tc>
          <w:tcPr>
            <w:tcW w:w="743" w:type="pct"/>
            <w:vAlign w:val="center"/>
          </w:tcPr>
          <w:p w14:paraId="1C1DF41E" w14:textId="0C5DA157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42AEC8E" w14:textId="06757B4F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7" w:history="1">
              <w:r w:rsidRPr="001E521D">
                <w:rPr>
                  <w:rStyle w:val="Hyperlink"/>
                </w:rPr>
                <w:t>3/24</w:t>
              </w:r>
            </w:hyperlink>
          </w:p>
        </w:tc>
        <w:tc>
          <w:tcPr>
            <w:tcW w:w="1600" w:type="pct"/>
            <w:vAlign w:val="center"/>
          </w:tcPr>
          <w:p w14:paraId="3DC1CC44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78179E4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79622D2" w14:textId="561C601F" w:rsidR="0004673C" w:rsidRDefault="0004673C" w:rsidP="0004673C">
            <w:r>
              <w:t>Treasury Laws Amendment (Financial Market Infrastructure and Other Measures) Bill 2024</w:t>
            </w:r>
          </w:p>
        </w:tc>
        <w:tc>
          <w:tcPr>
            <w:tcW w:w="743" w:type="pct"/>
            <w:vAlign w:val="center"/>
          </w:tcPr>
          <w:p w14:paraId="75C293D9" w14:textId="13609710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4AEE990" w14:textId="0BB7DC90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8" w:history="1">
              <w:r w:rsidRPr="001E521D">
                <w:rPr>
                  <w:rStyle w:val="Hyperlink"/>
                </w:rPr>
                <w:t>3/24</w:t>
              </w:r>
            </w:hyperlink>
          </w:p>
        </w:tc>
        <w:tc>
          <w:tcPr>
            <w:tcW w:w="1600" w:type="pct"/>
            <w:vAlign w:val="center"/>
          </w:tcPr>
          <w:p w14:paraId="05430B5D" w14:textId="1EF18A6C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</w:tr>
      <w:tr w:rsidR="0004673C" w:rsidRPr="00FC70DC" w14:paraId="3A0789B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826BCDF" w14:textId="2479DBC1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Treasury Laws Amendment (Foreign Investment) Bill 2024</w:t>
            </w:r>
          </w:p>
        </w:tc>
        <w:tc>
          <w:tcPr>
            <w:tcW w:w="743" w:type="pct"/>
            <w:vAlign w:val="center"/>
          </w:tcPr>
          <w:p w14:paraId="3128A1A3" w14:textId="07DF6BD6" w:rsidR="0004673C" w:rsidRPr="00FC70D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ECDC6E6" w14:textId="2138AE1C" w:rsidR="0004673C" w:rsidRPr="00FC70D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9" w:history="1">
              <w:r w:rsidRPr="00E75ADE">
                <w:rPr>
                  <w:rStyle w:val="Hyperlink"/>
                </w:rPr>
                <w:t>2/24</w:t>
              </w:r>
            </w:hyperlink>
          </w:p>
        </w:tc>
        <w:tc>
          <w:tcPr>
            <w:tcW w:w="1600" w:type="pct"/>
            <w:vAlign w:val="center"/>
          </w:tcPr>
          <w:p w14:paraId="375459D8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4D6C17E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77132DD" w14:textId="35E498CA" w:rsidR="0004673C" w:rsidRPr="00241A63" w:rsidRDefault="0004673C" w:rsidP="0004673C">
            <w:pPr>
              <w:autoSpaceDE w:val="0"/>
              <w:autoSpaceDN w:val="0"/>
              <w:adjustRightInd w:val="0"/>
            </w:pPr>
            <w:r>
              <w:t>Treasury Laws Amendment (Mergers and Acquisitions Reform) Bill 2024</w:t>
            </w:r>
          </w:p>
        </w:tc>
        <w:tc>
          <w:tcPr>
            <w:tcW w:w="743" w:type="pct"/>
            <w:vAlign w:val="center"/>
          </w:tcPr>
          <w:p w14:paraId="6CB916F5" w14:textId="59C59D24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13B2AA92" w14:textId="7A415285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0" w:history="1">
              <w:r w:rsidRPr="00F92A43">
                <w:rPr>
                  <w:rStyle w:val="Hyperlink"/>
                </w:rPr>
                <w:t>10/24</w:t>
              </w:r>
            </w:hyperlink>
          </w:p>
        </w:tc>
        <w:tc>
          <w:tcPr>
            <w:tcW w:w="1600" w:type="pct"/>
            <w:vAlign w:val="center"/>
          </w:tcPr>
          <w:p w14:paraId="4846565D" w14:textId="4D12FE32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Right to privacy; privilege against self-incrimination</w:t>
            </w:r>
          </w:p>
        </w:tc>
      </w:tr>
      <w:tr w:rsidR="0004673C" w:rsidRPr="00FC70DC" w14:paraId="38327BE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81BE0D3" w14:textId="77777777" w:rsidR="0004673C" w:rsidRPr="00241A63" w:rsidRDefault="0004673C" w:rsidP="0004673C">
            <w:pPr>
              <w:autoSpaceDE w:val="0"/>
              <w:autoSpaceDN w:val="0"/>
              <w:adjustRightInd w:val="0"/>
            </w:pPr>
            <w:r w:rsidRPr="00241A63">
              <w:t>Treasury Laws Amendment (Multinational—Global and Domestic Minimum Tax)</w:t>
            </w:r>
          </w:p>
          <w:p w14:paraId="698BE95A" w14:textId="408CF544" w:rsidR="0004673C" w:rsidRDefault="0004673C" w:rsidP="0004673C">
            <w:r w:rsidRPr="00241A63">
              <w:t>(Consequential) Bill 2024</w:t>
            </w:r>
          </w:p>
        </w:tc>
        <w:tc>
          <w:tcPr>
            <w:tcW w:w="743" w:type="pct"/>
            <w:vAlign w:val="center"/>
          </w:tcPr>
          <w:p w14:paraId="378406D9" w14:textId="745CF8B0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F0794E9" w14:textId="2DBD7BE3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1" w:history="1">
              <w:r w:rsidRPr="00016DBA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40E8A5EE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10EF327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5DE70A1" w14:textId="5763C304" w:rsidR="0004673C" w:rsidRDefault="0004673C" w:rsidP="0004673C">
            <w:r>
              <w:t>Treasury Laws Amendment (Responsible Buy Now Pay Later and Other Measures) Bill 2024</w:t>
            </w:r>
          </w:p>
        </w:tc>
        <w:tc>
          <w:tcPr>
            <w:tcW w:w="743" w:type="pct"/>
            <w:vAlign w:val="center"/>
          </w:tcPr>
          <w:p w14:paraId="619393D9" w14:textId="57F708A3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59BD0FB" w14:textId="3B13478E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2" w:history="1">
              <w:r w:rsidRPr="003F4CEA">
                <w:rPr>
                  <w:rStyle w:val="Hyperlink"/>
                </w:rPr>
                <w:t>5/24</w:t>
              </w:r>
            </w:hyperlink>
          </w:p>
        </w:tc>
        <w:tc>
          <w:tcPr>
            <w:tcW w:w="1600" w:type="pct"/>
            <w:vAlign w:val="center"/>
          </w:tcPr>
          <w:p w14:paraId="75AD35A0" w14:textId="77777777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456F727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4C3A23C" w14:textId="49096615" w:rsidR="0004673C" w:rsidRDefault="0004673C" w:rsidP="0004673C">
            <w:r w:rsidRPr="001832FD">
              <w:t>Truth and Justice Commission Bill 2024</w:t>
            </w:r>
          </w:p>
        </w:tc>
        <w:tc>
          <w:tcPr>
            <w:tcW w:w="743" w:type="pct"/>
            <w:vAlign w:val="center"/>
          </w:tcPr>
          <w:p w14:paraId="0033A8E0" w14:textId="38E7F5DE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58E23B04" w14:textId="4652EF99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3" w:history="1">
              <w:r w:rsidRPr="00016DBA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79FEF7A5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45B48DA4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4389DD6B" w14:textId="6E938D4E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U</w:t>
            </w:r>
          </w:p>
          <w:p w14:paraId="1B002378" w14:textId="77777777" w:rsidR="0004673C" w:rsidRPr="00FC70D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6F5D8503" w14:textId="77777777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71C4BCCC" w14:textId="77777777" w:rsidR="0004673C" w:rsidRPr="00FC70D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238BCFED" w14:textId="77777777" w:rsidR="0004673C" w:rsidRPr="00FC70D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4BD2194F" w14:textId="77777777" w:rsidTr="00CD011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925B843" w14:textId="00211BBF" w:rsidR="0004673C" w:rsidRPr="009F5A48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Universities Accord (National Student Ombudsman) Bill 2024</w:t>
            </w:r>
          </w:p>
        </w:tc>
        <w:tc>
          <w:tcPr>
            <w:tcW w:w="743" w:type="pct"/>
            <w:vAlign w:val="center"/>
          </w:tcPr>
          <w:p w14:paraId="271ABC7B" w14:textId="6FC2C21E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7BD81DE" w14:textId="117709DA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4" w:history="1">
              <w:r w:rsidRPr="0062534B">
                <w:rPr>
                  <w:rStyle w:val="Hyperlink"/>
                </w:rPr>
                <w:t>9/24</w:t>
              </w:r>
            </w:hyperlink>
          </w:p>
        </w:tc>
        <w:tc>
          <w:tcPr>
            <w:tcW w:w="1600" w:type="pct"/>
            <w:vAlign w:val="center"/>
          </w:tcPr>
          <w:p w14:paraId="4C2BEA8E" w14:textId="77777777" w:rsidR="0004673C" w:rsidRPr="00FC70DC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FC70DC" w14:paraId="1A8C5397" w14:textId="77777777" w:rsidTr="00CD0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5C050CC" w14:textId="1455940E" w:rsidR="0004673C" w:rsidRDefault="0004673C" w:rsidP="0004673C">
            <w:r w:rsidRPr="009F5A48">
              <w:rPr>
                <w:rFonts w:ascii="Calibri" w:eastAsia="Times New Roman" w:hAnsi="Calibri" w:cs="Times New Roman"/>
                <w:color w:val="000000"/>
                <w:lang w:eastAsia="en-AU"/>
              </w:rPr>
              <w:t>Universities Accord (Student Support and Other Measures) Bill 2024</w:t>
            </w:r>
          </w:p>
        </w:tc>
        <w:tc>
          <w:tcPr>
            <w:tcW w:w="743" w:type="pct"/>
            <w:vAlign w:val="center"/>
          </w:tcPr>
          <w:p w14:paraId="5DE8779A" w14:textId="7AE34E18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A413273" w14:textId="7D37EAB9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5" w:history="1">
              <w:r w:rsidRPr="00BA0BD8">
                <w:rPr>
                  <w:rStyle w:val="Hyperlink"/>
                </w:rPr>
                <w:t>8/24</w:t>
              </w:r>
            </w:hyperlink>
          </w:p>
        </w:tc>
        <w:tc>
          <w:tcPr>
            <w:tcW w:w="1600" w:type="pct"/>
            <w:vAlign w:val="center"/>
          </w:tcPr>
          <w:p w14:paraId="72394801" w14:textId="0F828611" w:rsidR="0004673C" w:rsidRPr="00FC70DC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2C2B55" w14:paraId="173F36E9" w14:textId="77777777" w:rsidTr="00AD374C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1276E827" w14:textId="38BAE7D2" w:rsidR="0004673C" w:rsidRPr="00EE7910" w:rsidRDefault="0004673C" w:rsidP="0004673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V</w:t>
            </w:r>
          </w:p>
          <w:p w14:paraId="76B4D2BE" w14:textId="77777777" w:rsidR="0004673C" w:rsidRPr="009419EA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1205B42B" w14:textId="77777777" w:rsidR="0004673C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7FDD93E2" w14:textId="77777777" w:rsidR="0004673C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727F4321" w14:textId="77777777" w:rsidR="0004673C" w:rsidRPr="00056817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4673C" w:rsidRPr="002C2B55" w14:paraId="605068B1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3A86DC2" w14:textId="77777777" w:rsidR="0004673C" w:rsidRPr="00AF22AB" w:rsidRDefault="0004673C" w:rsidP="0004673C">
            <w:pPr>
              <w:autoSpaceDE w:val="0"/>
              <w:autoSpaceDN w:val="0"/>
              <w:adjustRightInd w:val="0"/>
            </w:pPr>
            <w:r w:rsidRPr="00AF22AB">
              <w:t>Veterans' Entitlements, Treatment and Support (Simplification and Harmonisation) Bill</w:t>
            </w:r>
          </w:p>
          <w:p w14:paraId="3B26C30E" w14:textId="4F879AE5" w:rsidR="0004673C" w:rsidRDefault="0004673C" w:rsidP="0004673C">
            <w:r w:rsidRPr="00AF22AB">
              <w:t>2024</w:t>
            </w:r>
          </w:p>
        </w:tc>
        <w:tc>
          <w:tcPr>
            <w:tcW w:w="743" w:type="pct"/>
            <w:vAlign w:val="center"/>
          </w:tcPr>
          <w:p w14:paraId="5915D11E" w14:textId="204E20DB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35044E5B" w14:textId="704F26FB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6" w:history="1">
              <w:r w:rsidRPr="00016DBA">
                <w:rPr>
                  <w:rStyle w:val="Hyperlink"/>
                </w:rPr>
                <w:t>6/24</w:t>
              </w:r>
            </w:hyperlink>
          </w:p>
        </w:tc>
        <w:tc>
          <w:tcPr>
            <w:tcW w:w="1600" w:type="pct"/>
            <w:vAlign w:val="center"/>
          </w:tcPr>
          <w:p w14:paraId="013EC677" w14:textId="27975895" w:rsidR="0004673C" w:rsidRPr="00056817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Rights to freedom of assembly and freedom of expression </w:t>
            </w:r>
          </w:p>
        </w:tc>
      </w:tr>
      <w:tr w:rsidR="0004673C" w:rsidRPr="002C2B55" w14:paraId="06FFC854" w14:textId="77777777" w:rsidTr="0062534B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  <w:vAlign w:val="center"/>
          </w:tcPr>
          <w:p w14:paraId="67F6801D" w14:textId="4A85914A" w:rsidR="0004673C" w:rsidRPr="0062534B" w:rsidRDefault="0004673C" w:rsidP="0004673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W</w:t>
            </w:r>
          </w:p>
        </w:tc>
        <w:tc>
          <w:tcPr>
            <w:tcW w:w="743" w:type="pct"/>
            <w:shd w:val="clear" w:color="auto" w:fill="C6D9F1" w:themeFill="text2" w:themeFillTint="33"/>
            <w:vAlign w:val="center"/>
          </w:tcPr>
          <w:p w14:paraId="769DD058" w14:textId="77777777" w:rsidR="0004673C" w:rsidRPr="0062534B" w:rsidRDefault="0004673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  <w:vAlign w:val="center"/>
          </w:tcPr>
          <w:p w14:paraId="1F4EAAD2" w14:textId="77777777" w:rsidR="0004673C" w:rsidRPr="0062534B" w:rsidRDefault="0004673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  <w:vAlign w:val="center"/>
          </w:tcPr>
          <w:p w14:paraId="27FBEEAA" w14:textId="77777777" w:rsidR="0004673C" w:rsidRPr="0062534B" w:rsidRDefault="0004673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</w:tr>
      <w:tr w:rsidR="0004673C" w:rsidRPr="002C2B55" w14:paraId="11B2B70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0698264" w14:textId="101A636C" w:rsidR="0004673C" w:rsidRDefault="0004673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Wage Justice for Early Childhood Education and Care Workers (Special Account) Bill 2024</w:t>
            </w:r>
          </w:p>
        </w:tc>
        <w:tc>
          <w:tcPr>
            <w:tcW w:w="743" w:type="pct"/>
            <w:vAlign w:val="center"/>
          </w:tcPr>
          <w:p w14:paraId="2ABC054E" w14:textId="7790E39B" w:rsidR="0004673C" w:rsidRDefault="0004673C" w:rsidP="00046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A24460C" w14:textId="0331F193" w:rsidR="0004673C" w:rsidRDefault="0004673C" w:rsidP="0004673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7" w:history="1">
              <w:r w:rsidRPr="00615CE6">
                <w:rPr>
                  <w:rStyle w:val="Hyperlink"/>
                </w:rPr>
                <w:t>9/24</w:t>
              </w:r>
            </w:hyperlink>
          </w:p>
        </w:tc>
        <w:tc>
          <w:tcPr>
            <w:tcW w:w="1600" w:type="pct"/>
            <w:vAlign w:val="center"/>
          </w:tcPr>
          <w:p w14:paraId="2CA0037E" w14:textId="77777777" w:rsidR="0004673C" w:rsidRPr="00056817" w:rsidRDefault="0004673C" w:rsidP="00046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142EC" w:rsidRPr="002C2B55" w14:paraId="72EACD3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CAD37FA" w14:textId="1C2C0A5F" w:rsidR="001142EC" w:rsidRDefault="001142EC" w:rsidP="0004673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Workplace Gender Equality Amendment (Setting Gender Equality Targets) Bill 2024</w:t>
            </w:r>
          </w:p>
        </w:tc>
        <w:tc>
          <w:tcPr>
            <w:tcW w:w="743" w:type="pct"/>
            <w:vAlign w:val="center"/>
          </w:tcPr>
          <w:p w14:paraId="3C4933C2" w14:textId="100BB34E" w:rsidR="001142EC" w:rsidRDefault="001142EC" w:rsidP="00046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F536D52" w14:textId="56D1AA67" w:rsidR="001142EC" w:rsidRDefault="001142EC" w:rsidP="0004673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8" w:history="1">
              <w:r w:rsidRPr="00E67234">
                <w:rPr>
                  <w:rStyle w:val="Hyperlink"/>
                </w:rPr>
                <w:t>11/24</w:t>
              </w:r>
            </w:hyperlink>
          </w:p>
        </w:tc>
        <w:tc>
          <w:tcPr>
            <w:tcW w:w="1600" w:type="pct"/>
            <w:vAlign w:val="center"/>
          </w:tcPr>
          <w:p w14:paraId="1E95C672" w14:textId="77777777" w:rsidR="001142EC" w:rsidRPr="00056817" w:rsidRDefault="001142EC" w:rsidP="00046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</w:tbl>
    <w:p w14:paraId="6E25BBA7" w14:textId="77777777" w:rsidR="00E62F03" w:rsidRDefault="00E62F03" w:rsidP="00C214A8">
      <w:pPr>
        <w:tabs>
          <w:tab w:val="left" w:pos="-142"/>
        </w:tabs>
      </w:pPr>
    </w:p>
    <w:sectPr w:rsidR="00E62F03" w:rsidSect="0062534B">
      <w:type w:val="continuous"/>
      <w:pgSz w:w="11906" w:h="16838"/>
      <w:pgMar w:top="1077" w:right="1077" w:bottom="993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2975" w14:textId="77777777" w:rsidR="005A6DF3" w:rsidRDefault="005A6DF3" w:rsidP="00A22A95">
      <w:pPr>
        <w:spacing w:after="0" w:line="240" w:lineRule="auto"/>
      </w:pPr>
      <w:r>
        <w:separator/>
      </w:r>
    </w:p>
  </w:endnote>
  <w:endnote w:type="continuationSeparator" w:id="0">
    <w:p w14:paraId="62AFC66E" w14:textId="77777777" w:rsidR="005A6DF3" w:rsidRDefault="005A6DF3" w:rsidP="00A22A95">
      <w:pPr>
        <w:spacing w:after="0" w:line="240" w:lineRule="auto"/>
      </w:pPr>
      <w:r>
        <w:continuationSeparator/>
      </w:r>
    </w:p>
  </w:endnote>
  <w:endnote w:type="continuationNotice" w:id="1">
    <w:p w14:paraId="4F6A6A0D" w14:textId="77777777" w:rsidR="005A6DF3" w:rsidRDefault="005A6D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F6AF" w14:textId="77777777" w:rsidR="00944753" w:rsidRDefault="009447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7244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D0FD7" w14:textId="77777777" w:rsidR="007971E0" w:rsidRDefault="007971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E911" w14:textId="77777777" w:rsidR="00944753" w:rsidRDefault="0094475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5FCB" w14:textId="77777777" w:rsidR="005968A6" w:rsidRDefault="005968A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023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67185" w14:textId="77777777" w:rsidR="005968A6" w:rsidRDefault="005968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E26F" w14:textId="77777777" w:rsidR="005968A6" w:rsidRDefault="00596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B839" w14:textId="77777777" w:rsidR="005A6DF3" w:rsidRDefault="005A6DF3" w:rsidP="00A22A95">
      <w:pPr>
        <w:spacing w:after="0" w:line="240" w:lineRule="auto"/>
      </w:pPr>
      <w:r>
        <w:separator/>
      </w:r>
    </w:p>
  </w:footnote>
  <w:footnote w:type="continuationSeparator" w:id="0">
    <w:p w14:paraId="0F114395" w14:textId="77777777" w:rsidR="005A6DF3" w:rsidRDefault="005A6DF3" w:rsidP="00A22A95">
      <w:pPr>
        <w:spacing w:after="0" w:line="240" w:lineRule="auto"/>
      </w:pPr>
      <w:r>
        <w:continuationSeparator/>
      </w:r>
    </w:p>
  </w:footnote>
  <w:footnote w:type="continuationNotice" w:id="1">
    <w:p w14:paraId="3D4A8B2F" w14:textId="77777777" w:rsidR="005A6DF3" w:rsidRDefault="005A6D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0A19" w14:textId="77777777" w:rsidR="00944753" w:rsidRDefault="009447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E653" w14:textId="77777777" w:rsidR="00944753" w:rsidRDefault="009447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8B37" w14:textId="77777777" w:rsidR="00944753" w:rsidRDefault="0094475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97EF" w14:textId="77777777" w:rsidR="005968A6" w:rsidRDefault="005968A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8BD2" w14:textId="77777777" w:rsidR="005968A6" w:rsidRDefault="005968A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4F94" w14:textId="77777777" w:rsidR="005968A6" w:rsidRDefault="00596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0C48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EC7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F669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F2B4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58FFF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6E21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E43D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4AC2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F4CB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44C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F55B48"/>
    <w:multiLevelType w:val="hybridMultilevel"/>
    <w:tmpl w:val="27C2A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039444">
    <w:abstractNumId w:val="9"/>
  </w:num>
  <w:num w:numId="2" w16cid:durableId="1257514413">
    <w:abstractNumId w:val="7"/>
  </w:num>
  <w:num w:numId="3" w16cid:durableId="1495147974">
    <w:abstractNumId w:val="6"/>
  </w:num>
  <w:num w:numId="4" w16cid:durableId="650329996">
    <w:abstractNumId w:val="5"/>
  </w:num>
  <w:num w:numId="5" w16cid:durableId="2137214669">
    <w:abstractNumId w:val="4"/>
  </w:num>
  <w:num w:numId="6" w16cid:durableId="1394501540">
    <w:abstractNumId w:val="8"/>
  </w:num>
  <w:num w:numId="7" w16cid:durableId="876771841">
    <w:abstractNumId w:val="3"/>
  </w:num>
  <w:num w:numId="8" w16cid:durableId="66003267">
    <w:abstractNumId w:val="2"/>
  </w:num>
  <w:num w:numId="9" w16cid:durableId="747267688">
    <w:abstractNumId w:val="1"/>
  </w:num>
  <w:num w:numId="10" w16cid:durableId="869880119">
    <w:abstractNumId w:val="0"/>
  </w:num>
  <w:num w:numId="11" w16cid:durableId="961498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99"/>
    <w:rsid w:val="00002078"/>
    <w:rsid w:val="00002EE9"/>
    <w:rsid w:val="000066BB"/>
    <w:rsid w:val="00006D15"/>
    <w:rsid w:val="00007235"/>
    <w:rsid w:val="00007AC6"/>
    <w:rsid w:val="00010453"/>
    <w:rsid w:val="00010DB9"/>
    <w:rsid w:val="0001179F"/>
    <w:rsid w:val="00011F84"/>
    <w:rsid w:val="00013479"/>
    <w:rsid w:val="000143EC"/>
    <w:rsid w:val="00014BDD"/>
    <w:rsid w:val="00014BEB"/>
    <w:rsid w:val="000157CC"/>
    <w:rsid w:val="00016328"/>
    <w:rsid w:val="00016CCC"/>
    <w:rsid w:val="00016DBA"/>
    <w:rsid w:val="0001707F"/>
    <w:rsid w:val="0001731D"/>
    <w:rsid w:val="00021444"/>
    <w:rsid w:val="000239C5"/>
    <w:rsid w:val="0002431D"/>
    <w:rsid w:val="00024BED"/>
    <w:rsid w:val="000259B5"/>
    <w:rsid w:val="00027D9C"/>
    <w:rsid w:val="0003028D"/>
    <w:rsid w:val="00032C82"/>
    <w:rsid w:val="0003434B"/>
    <w:rsid w:val="00034C9B"/>
    <w:rsid w:val="00035052"/>
    <w:rsid w:val="00040C68"/>
    <w:rsid w:val="00040DB7"/>
    <w:rsid w:val="00041810"/>
    <w:rsid w:val="00041AA7"/>
    <w:rsid w:val="00042F67"/>
    <w:rsid w:val="00043AA5"/>
    <w:rsid w:val="00043B33"/>
    <w:rsid w:val="00044A0E"/>
    <w:rsid w:val="00045D99"/>
    <w:rsid w:val="0004673C"/>
    <w:rsid w:val="00046E98"/>
    <w:rsid w:val="0004706B"/>
    <w:rsid w:val="00047D23"/>
    <w:rsid w:val="00051272"/>
    <w:rsid w:val="000512E5"/>
    <w:rsid w:val="000520D1"/>
    <w:rsid w:val="000529F5"/>
    <w:rsid w:val="000537DE"/>
    <w:rsid w:val="0005612A"/>
    <w:rsid w:val="00056817"/>
    <w:rsid w:val="00057AD8"/>
    <w:rsid w:val="0006100A"/>
    <w:rsid w:val="000616F4"/>
    <w:rsid w:val="00061BD3"/>
    <w:rsid w:val="00065EF0"/>
    <w:rsid w:val="00066B3C"/>
    <w:rsid w:val="00067EF7"/>
    <w:rsid w:val="00073091"/>
    <w:rsid w:val="000733FD"/>
    <w:rsid w:val="000766E8"/>
    <w:rsid w:val="000773BC"/>
    <w:rsid w:val="00080099"/>
    <w:rsid w:val="00080F74"/>
    <w:rsid w:val="00081CA7"/>
    <w:rsid w:val="00081E79"/>
    <w:rsid w:val="00081F44"/>
    <w:rsid w:val="00083053"/>
    <w:rsid w:val="000849F6"/>
    <w:rsid w:val="00084BED"/>
    <w:rsid w:val="0009135B"/>
    <w:rsid w:val="00093161"/>
    <w:rsid w:val="000940F3"/>
    <w:rsid w:val="0009424D"/>
    <w:rsid w:val="00094E56"/>
    <w:rsid w:val="00095571"/>
    <w:rsid w:val="00095D25"/>
    <w:rsid w:val="000960ED"/>
    <w:rsid w:val="000A1A34"/>
    <w:rsid w:val="000A513A"/>
    <w:rsid w:val="000A6487"/>
    <w:rsid w:val="000B0A0A"/>
    <w:rsid w:val="000B0DFA"/>
    <w:rsid w:val="000B1F9C"/>
    <w:rsid w:val="000B2245"/>
    <w:rsid w:val="000B22F8"/>
    <w:rsid w:val="000B2421"/>
    <w:rsid w:val="000B4697"/>
    <w:rsid w:val="000B5D48"/>
    <w:rsid w:val="000B672A"/>
    <w:rsid w:val="000B7993"/>
    <w:rsid w:val="000C07FD"/>
    <w:rsid w:val="000C262F"/>
    <w:rsid w:val="000C30C0"/>
    <w:rsid w:val="000C3513"/>
    <w:rsid w:val="000C4922"/>
    <w:rsid w:val="000C5856"/>
    <w:rsid w:val="000D2FD0"/>
    <w:rsid w:val="000D30D3"/>
    <w:rsid w:val="000D359A"/>
    <w:rsid w:val="000D3C1B"/>
    <w:rsid w:val="000D5343"/>
    <w:rsid w:val="000D5779"/>
    <w:rsid w:val="000D6A62"/>
    <w:rsid w:val="000D7FD5"/>
    <w:rsid w:val="000E0999"/>
    <w:rsid w:val="000E0F57"/>
    <w:rsid w:val="000E1325"/>
    <w:rsid w:val="000E1357"/>
    <w:rsid w:val="000E137D"/>
    <w:rsid w:val="000E1D5F"/>
    <w:rsid w:val="000E1F56"/>
    <w:rsid w:val="000E23D4"/>
    <w:rsid w:val="000E3640"/>
    <w:rsid w:val="000E4716"/>
    <w:rsid w:val="000E578F"/>
    <w:rsid w:val="000E5F6C"/>
    <w:rsid w:val="000F02FD"/>
    <w:rsid w:val="000F0C4A"/>
    <w:rsid w:val="000F27B3"/>
    <w:rsid w:val="000F2E72"/>
    <w:rsid w:val="000F37CB"/>
    <w:rsid w:val="000F494B"/>
    <w:rsid w:val="000F4C76"/>
    <w:rsid w:val="000F588C"/>
    <w:rsid w:val="000F5ABA"/>
    <w:rsid w:val="000F6F54"/>
    <w:rsid w:val="001018A3"/>
    <w:rsid w:val="00103260"/>
    <w:rsid w:val="00104110"/>
    <w:rsid w:val="00111E9F"/>
    <w:rsid w:val="00112BE7"/>
    <w:rsid w:val="001142EC"/>
    <w:rsid w:val="00115EEA"/>
    <w:rsid w:val="00116CB3"/>
    <w:rsid w:val="001172D1"/>
    <w:rsid w:val="001231D9"/>
    <w:rsid w:val="001254FB"/>
    <w:rsid w:val="001259BF"/>
    <w:rsid w:val="0012648E"/>
    <w:rsid w:val="001268C5"/>
    <w:rsid w:val="00127709"/>
    <w:rsid w:val="001327AD"/>
    <w:rsid w:val="00133BC1"/>
    <w:rsid w:val="00141BD3"/>
    <w:rsid w:val="0014219D"/>
    <w:rsid w:val="00142A15"/>
    <w:rsid w:val="00145958"/>
    <w:rsid w:val="00147407"/>
    <w:rsid w:val="00147940"/>
    <w:rsid w:val="00151EEC"/>
    <w:rsid w:val="00152A7A"/>
    <w:rsid w:val="00152CBF"/>
    <w:rsid w:val="001548F0"/>
    <w:rsid w:val="00155818"/>
    <w:rsid w:val="001559F0"/>
    <w:rsid w:val="00155EA1"/>
    <w:rsid w:val="0016012E"/>
    <w:rsid w:val="0016045C"/>
    <w:rsid w:val="00162EC6"/>
    <w:rsid w:val="00163F39"/>
    <w:rsid w:val="00165DB1"/>
    <w:rsid w:val="0016663F"/>
    <w:rsid w:val="00166888"/>
    <w:rsid w:val="00167CDC"/>
    <w:rsid w:val="00167CFD"/>
    <w:rsid w:val="00171A0F"/>
    <w:rsid w:val="0017370B"/>
    <w:rsid w:val="00176159"/>
    <w:rsid w:val="0017662C"/>
    <w:rsid w:val="001802C1"/>
    <w:rsid w:val="00183190"/>
    <w:rsid w:val="001832FD"/>
    <w:rsid w:val="001835CB"/>
    <w:rsid w:val="00184995"/>
    <w:rsid w:val="001872B5"/>
    <w:rsid w:val="001943FF"/>
    <w:rsid w:val="0019630E"/>
    <w:rsid w:val="001A1861"/>
    <w:rsid w:val="001A1CA4"/>
    <w:rsid w:val="001A55C7"/>
    <w:rsid w:val="001A7927"/>
    <w:rsid w:val="001B589D"/>
    <w:rsid w:val="001B5C0A"/>
    <w:rsid w:val="001B72E8"/>
    <w:rsid w:val="001B774F"/>
    <w:rsid w:val="001B7E8D"/>
    <w:rsid w:val="001C0776"/>
    <w:rsid w:val="001C2289"/>
    <w:rsid w:val="001C4E22"/>
    <w:rsid w:val="001C7B38"/>
    <w:rsid w:val="001D0FB0"/>
    <w:rsid w:val="001D1674"/>
    <w:rsid w:val="001D1797"/>
    <w:rsid w:val="001D3270"/>
    <w:rsid w:val="001D3FD1"/>
    <w:rsid w:val="001D40D3"/>
    <w:rsid w:val="001D611B"/>
    <w:rsid w:val="001D698D"/>
    <w:rsid w:val="001D6CE8"/>
    <w:rsid w:val="001D7DCC"/>
    <w:rsid w:val="001E29A4"/>
    <w:rsid w:val="001E335D"/>
    <w:rsid w:val="001E40A9"/>
    <w:rsid w:val="001E521D"/>
    <w:rsid w:val="001E5608"/>
    <w:rsid w:val="001E64F9"/>
    <w:rsid w:val="001E7D66"/>
    <w:rsid w:val="001F0EC3"/>
    <w:rsid w:val="001F1211"/>
    <w:rsid w:val="001F3AAC"/>
    <w:rsid w:val="001F4F81"/>
    <w:rsid w:val="001F5458"/>
    <w:rsid w:val="001F58A3"/>
    <w:rsid w:val="001F5CCA"/>
    <w:rsid w:val="001F6628"/>
    <w:rsid w:val="001F70EE"/>
    <w:rsid w:val="001F75DB"/>
    <w:rsid w:val="001F7F9E"/>
    <w:rsid w:val="00201530"/>
    <w:rsid w:val="00201F77"/>
    <w:rsid w:val="00202D5C"/>
    <w:rsid w:val="00205BA6"/>
    <w:rsid w:val="00206F18"/>
    <w:rsid w:val="00210F8B"/>
    <w:rsid w:val="002115B8"/>
    <w:rsid w:val="00214DA6"/>
    <w:rsid w:val="00215681"/>
    <w:rsid w:val="002176DE"/>
    <w:rsid w:val="0022180D"/>
    <w:rsid w:val="00221A67"/>
    <w:rsid w:val="00221CB0"/>
    <w:rsid w:val="0022239A"/>
    <w:rsid w:val="00223C02"/>
    <w:rsid w:val="002244C5"/>
    <w:rsid w:val="002244D5"/>
    <w:rsid w:val="00224C59"/>
    <w:rsid w:val="00224F5B"/>
    <w:rsid w:val="00226496"/>
    <w:rsid w:val="002272ED"/>
    <w:rsid w:val="002276DE"/>
    <w:rsid w:val="0022780F"/>
    <w:rsid w:val="002315C9"/>
    <w:rsid w:val="0023167B"/>
    <w:rsid w:val="00231BD1"/>
    <w:rsid w:val="00232574"/>
    <w:rsid w:val="00233A45"/>
    <w:rsid w:val="0023545E"/>
    <w:rsid w:val="0023581C"/>
    <w:rsid w:val="00235C05"/>
    <w:rsid w:val="002361EA"/>
    <w:rsid w:val="00236711"/>
    <w:rsid w:val="002404F1"/>
    <w:rsid w:val="00241A63"/>
    <w:rsid w:val="00242287"/>
    <w:rsid w:val="00242DEE"/>
    <w:rsid w:val="00245E93"/>
    <w:rsid w:val="002518B3"/>
    <w:rsid w:val="002530B4"/>
    <w:rsid w:val="00253201"/>
    <w:rsid w:val="00254385"/>
    <w:rsid w:val="00254554"/>
    <w:rsid w:val="00254B64"/>
    <w:rsid w:val="002557F1"/>
    <w:rsid w:val="00255E90"/>
    <w:rsid w:val="002569F4"/>
    <w:rsid w:val="00260162"/>
    <w:rsid w:val="00262973"/>
    <w:rsid w:val="002667C6"/>
    <w:rsid w:val="0026685D"/>
    <w:rsid w:val="00270BA8"/>
    <w:rsid w:val="00270CD5"/>
    <w:rsid w:val="00270D63"/>
    <w:rsid w:val="002732CC"/>
    <w:rsid w:val="0027364B"/>
    <w:rsid w:val="00273B55"/>
    <w:rsid w:val="00274303"/>
    <w:rsid w:val="00276103"/>
    <w:rsid w:val="00277B6A"/>
    <w:rsid w:val="00281D10"/>
    <w:rsid w:val="002910D6"/>
    <w:rsid w:val="0029190C"/>
    <w:rsid w:val="00291B04"/>
    <w:rsid w:val="002967E2"/>
    <w:rsid w:val="002974AA"/>
    <w:rsid w:val="002A2A1C"/>
    <w:rsid w:val="002A33A6"/>
    <w:rsid w:val="002A394A"/>
    <w:rsid w:val="002A41C8"/>
    <w:rsid w:val="002A5E77"/>
    <w:rsid w:val="002A771A"/>
    <w:rsid w:val="002A7D12"/>
    <w:rsid w:val="002B14C1"/>
    <w:rsid w:val="002B56EF"/>
    <w:rsid w:val="002B75E0"/>
    <w:rsid w:val="002C2B55"/>
    <w:rsid w:val="002C46C7"/>
    <w:rsid w:val="002D0647"/>
    <w:rsid w:val="002D266B"/>
    <w:rsid w:val="002D3325"/>
    <w:rsid w:val="002D4142"/>
    <w:rsid w:val="002D4916"/>
    <w:rsid w:val="002D4C71"/>
    <w:rsid w:val="002E0FC5"/>
    <w:rsid w:val="002E1092"/>
    <w:rsid w:val="002E3BAA"/>
    <w:rsid w:val="002E3DF9"/>
    <w:rsid w:val="002F0116"/>
    <w:rsid w:val="002F08A1"/>
    <w:rsid w:val="002F09EF"/>
    <w:rsid w:val="002F2309"/>
    <w:rsid w:val="002F2404"/>
    <w:rsid w:val="002F3803"/>
    <w:rsid w:val="002F3B21"/>
    <w:rsid w:val="002F3BD6"/>
    <w:rsid w:val="002F3F4E"/>
    <w:rsid w:val="002F46A0"/>
    <w:rsid w:val="002F5FB9"/>
    <w:rsid w:val="002F67A5"/>
    <w:rsid w:val="002F7307"/>
    <w:rsid w:val="00301C8D"/>
    <w:rsid w:val="00302357"/>
    <w:rsid w:val="003038B7"/>
    <w:rsid w:val="003038DC"/>
    <w:rsid w:val="003054B1"/>
    <w:rsid w:val="003062FA"/>
    <w:rsid w:val="003113FB"/>
    <w:rsid w:val="00312A09"/>
    <w:rsid w:val="003139B7"/>
    <w:rsid w:val="0031419A"/>
    <w:rsid w:val="00314C41"/>
    <w:rsid w:val="00315B71"/>
    <w:rsid w:val="003205DF"/>
    <w:rsid w:val="003207DD"/>
    <w:rsid w:val="0032124D"/>
    <w:rsid w:val="00321714"/>
    <w:rsid w:val="00321B83"/>
    <w:rsid w:val="00321BAE"/>
    <w:rsid w:val="003274EB"/>
    <w:rsid w:val="00330E9E"/>
    <w:rsid w:val="00331669"/>
    <w:rsid w:val="0033304E"/>
    <w:rsid w:val="0033368F"/>
    <w:rsid w:val="00334F1D"/>
    <w:rsid w:val="00337549"/>
    <w:rsid w:val="00341287"/>
    <w:rsid w:val="00341D0B"/>
    <w:rsid w:val="003451F3"/>
    <w:rsid w:val="003454AC"/>
    <w:rsid w:val="003469FF"/>
    <w:rsid w:val="003471EF"/>
    <w:rsid w:val="0034759A"/>
    <w:rsid w:val="00350CAB"/>
    <w:rsid w:val="00351555"/>
    <w:rsid w:val="00352690"/>
    <w:rsid w:val="0035586B"/>
    <w:rsid w:val="00355EF4"/>
    <w:rsid w:val="00356DF5"/>
    <w:rsid w:val="003620C8"/>
    <w:rsid w:val="00362799"/>
    <w:rsid w:val="00362823"/>
    <w:rsid w:val="00363913"/>
    <w:rsid w:val="00366A9E"/>
    <w:rsid w:val="0036778E"/>
    <w:rsid w:val="00371990"/>
    <w:rsid w:val="003719A1"/>
    <w:rsid w:val="0037258D"/>
    <w:rsid w:val="003734CD"/>
    <w:rsid w:val="00373D1E"/>
    <w:rsid w:val="00374022"/>
    <w:rsid w:val="00376EBA"/>
    <w:rsid w:val="00377D9C"/>
    <w:rsid w:val="003807CC"/>
    <w:rsid w:val="00381C6E"/>
    <w:rsid w:val="0038310C"/>
    <w:rsid w:val="0038321B"/>
    <w:rsid w:val="0038632B"/>
    <w:rsid w:val="00386678"/>
    <w:rsid w:val="003876B8"/>
    <w:rsid w:val="003907FB"/>
    <w:rsid w:val="00393F9E"/>
    <w:rsid w:val="003954CB"/>
    <w:rsid w:val="00397C23"/>
    <w:rsid w:val="003A1E61"/>
    <w:rsid w:val="003A4898"/>
    <w:rsid w:val="003A50A1"/>
    <w:rsid w:val="003A6DFA"/>
    <w:rsid w:val="003B07C9"/>
    <w:rsid w:val="003B24EE"/>
    <w:rsid w:val="003B2B64"/>
    <w:rsid w:val="003B40B7"/>
    <w:rsid w:val="003C1D68"/>
    <w:rsid w:val="003C32AE"/>
    <w:rsid w:val="003C4132"/>
    <w:rsid w:val="003C4A73"/>
    <w:rsid w:val="003C580D"/>
    <w:rsid w:val="003C6B83"/>
    <w:rsid w:val="003D1193"/>
    <w:rsid w:val="003D2913"/>
    <w:rsid w:val="003D33D2"/>
    <w:rsid w:val="003D3603"/>
    <w:rsid w:val="003D39F0"/>
    <w:rsid w:val="003D719F"/>
    <w:rsid w:val="003E0A9F"/>
    <w:rsid w:val="003E1718"/>
    <w:rsid w:val="003E1954"/>
    <w:rsid w:val="003E2345"/>
    <w:rsid w:val="003E36F7"/>
    <w:rsid w:val="003E3CC9"/>
    <w:rsid w:val="003E686E"/>
    <w:rsid w:val="003E7DFC"/>
    <w:rsid w:val="003F1BB6"/>
    <w:rsid w:val="003F1CFE"/>
    <w:rsid w:val="003F225A"/>
    <w:rsid w:val="003F3E92"/>
    <w:rsid w:val="003F4CEA"/>
    <w:rsid w:val="003F6205"/>
    <w:rsid w:val="0040113A"/>
    <w:rsid w:val="00401ABA"/>
    <w:rsid w:val="0040350B"/>
    <w:rsid w:val="00403DE1"/>
    <w:rsid w:val="00403DE2"/>
    <w:rsid w:val="00404CFB"/>
    <w:rsid w:val="0040561F"/>
    <w:rsid w:val="00406A0B"/>
    <w:rsid w:val="00407AD8"/>
    <w:rsid w:val="0041403A"/>
    <w:rsid w:val="00416759"/>
    <w:rsid w:val="004172BF"/>
    <w:rsid w:val="00417ED3"/>
    <w:rsid w:val="00420E24"/>
    <w:rsid w:val="00421B00"/>
    <w:rsid w:val="00421B5A"/>
    <w:rsid w:val="004275BA"/>
    <w:rsid w:val="00427FF5"/>
    <w:rsid w:val="00430067"/>
    <w:rsid w:val="0043334E"/>
    <w:rsid w:val="00434946"/>
    <w:rsid w:val="004374C3"/>
    <w:rsid w:val="004400F9"/>
    <w:rsid w:val="00440371"/>
    <w:rsid w:val="00440A9C"/>
    <w:rsid w:val="004415A2"/>
    <w:rsid w:val="00441E33"/>
    <w:rsid w:val="00445399"/>
    <w:rsid w:val="00445882"/>
    <w:rsid w:val="00445974"/>
    <w:rsid w:val="00446CE3"/>
    <w:rsid w:val="00446D20"/>
    <w:rsid w:val="004507F2"/>
    <w:rsid w:val="00453B69"/>
    <w:rsid w:val="00453DA4"/>
    <w:rsid w:val="0045740E"/>
    <w:rsid w:val="0046198E"/>
    <w:rsid w:val="0046244F"/>
    <w:rsid w:val="004630F8"/>
    <w:rsid w:val="0046382B"/>
    <w:rsid w:val="004645D6"/>
    <w:rsid w:val="00470B25"/>
    <w:rsid w:val="00472CEC"/>
    <w:rsid w:val="00475E6C"/>
    <w:rsid w:val="0047695F"/>
    <w:rsid w:val="0048110C"/>
    <w:rsid w:val="0049248F"/>
    <w:rsid w:val="004927D2"/>
    <w:rsid w:val="00493AF8"/>
    <w:rsid w:val="00496CC5"/>
    <w:rsid w:val="00496F01"/>
    <w:rsid w:val="004A0EFE"/>
    <w:rsid w:val="004A1500"/>
    <w:rsid w:val="004A1B75"/>
    <w:rsid w:val="004A2BA5"/>
    <w:rsid w:val="004A3F16"/>
    <w:rsid w:val="004A3FF9"/>
    <w:rsid w:val="004A45E7"/>
    <w:rsid w:val="004A656E"/>
    <w:rsid w:val="004A7630"/>
    <w:rsid w:val="004B2215"/>
    <w:rsid w:val="004B2F13"/>
    <w:rsid w:val="004B6425"/>
    <w:rsid w:val="004B7113"/>
    <w:rsid w:val="004C06F5"/>
    <w:rsid w:val="004C0E1C"/>
    <w:rsid w:val="004C24F3"/>
    <w:rsid w:val="004C38D5"/>
    <w:rsid w:val="004C526D"/>
    <w:rsid w:val="004C527A"/>
    <w:rsid w:val="004C5583"/>
    <w:rsid w:val="004C5D04"/>
    <w:rsid w:val="004D0123"/>
    <w:rsid w:val="004D0B85"/>
    <w:rsid w:val="004D1351"/>
    <w:rsid w:val="004D2726"/>
    <w:rsid w:val="004D3FB3"/>
    <w:rsid w:val="004D6148"/>
    <w:rsid w:val="004D61AD"/>
    <w:rsid w:val="004D7DCA"/>
    <w:rsid w:val="004E0F9A"/>
    <w:rsid w:val="004E2592"/>
    <w:rsid w:val="004E76D3"/>
    <w:rsid w:val="004F3171"/>
    <w:rsid w:val="004F492F"/>
    <w:rsid w:val="004F4C58"/>
    <w:rsid w:val="004F4E5B"/>
    <w:rsid w:val="004F5FD3"/>
    <w:rsid w:val="004F792E"/>
    <w:rsid w:val="004F7F5A"/>
    <w:rsid w:val="00500AA0"/>
    <w:rsid w:val="00500C8A"/>
    <w:rsid w:val="00502377"/>
    <w:rsid w:val="00503C2D"/>
    <w:rsid w:val="00504971"/>
    <w:rsid w:val="00505244"/>
    <w:rsid w:val="00505A55"/>
    <w:rsid w:val="00507412"/>
    <w:rsid w:val="0051334D"/>
    <w:rsid w:val="005137C5"/>
    <w:rsid w:val="005138DF"/>
    <w:rsid w:val="00513CDB"/>
    <w:rsid w:val="00513DBB"/>
    <w:rsid w:val="00515680"/>
    <w:rsid w:val="005162CE"/>
    <w:rsid w:val="00516AD0"/>
    <w:rsid w:val="00520241"/>
    <w:rsid w:val="005202D8"/>
    <w:rsid w:val="00520D07"/>
    <w:rsid w:val="0052183E"/>
    <w:rsid w:val="00522182"/>
    <w:rsid w:val="00522C64"/>
    <w:rsid w:val="00524202"/>
    <w:rsid w:val="00524345"/>
    <w:rsid w:val="005263D0"/>
    <w:rsid w:val="005263E5"/>
    <w:rsid w:val="00526501"/>
    <w:rsid w:val="00526B83"/>
    <w:rsid w:val="00526CB2"/>
    <w:rsid w:val="00530E00"/>
    <w:rsid w:val="00531E54"/>
    <w:rsid w:val="00532795"/>
    <w:rsid w:val="005338DE"/>
    <w:rsid w:val="00534240"/>
    <w:rsid w:val="0053630C"/>
    <w:rsid w:val="00536807"/>
    <w:rsid w:val="0053742F"/>
    <w:rsid w:val="00543A73"/>
    <w:rsid w:val="00544700"/>
    <w:rsid w:val="00544E96"/>
    <w:rsid w:val="00545A55"/>
    <w:rsid w:val="00546234"/>
    <w:rsid w:val="00551F0C"/>
    <w:rsid w:val="005522CB"/>
    <w:rsid w:val="00553282"/>
    <w:rsid w:val="0056294B"/>
    <w:rsid w:val="005644E8"/>
    <w:rsid w:val="00564AB5"/>
    <w:rsid w:val="0057151D"/>
    <w:rsid w:val="00574BA0"/>
    <w:rsid w:val="00574CA4"/>
    <w:rsid w:val="00574CC0"/>
    <w:rsid w:val="005756D5"/>
    <w:rsid w:val="00575E9A"/>
    <w:rsid w:val="00576223"/>
    <w:rsid w:val="00577369"/>
    <w:rsid w:val="0058161D"/>
    <w:rsid w:val="005828CE"/>
    <w:rsid w:val="005835D1"/>
    <w:rsid w:val="00583859"/>
    <w:rsid w:val="00584B17"/>
    <w:rsid w:val="00586952"/>
    <w:rsid w:val="00586FF4"/>
    <w:rsid w:val="00587575"/>
    <w:rsid w:val="00593435"/>
    <w:rsid w:val="0059434E"/>
    <w:rsid w:val="0059460D"/>
    <w:rsid w:val="00594CC8"/>
    <w:rsid w:val="005968A6"/>
    <w:rsid w:val="0059693B"/>
    <w:rsid w:val="00596ECA"/>
    <w:rsid w:val="005974C7"/>
    <w:rsid w:val="005A0D8C"/>
    <w:rsid w:val="005A1129"/>
    <w:rsid w:val="005A1B3B"/>
    <w:rsid w:val="005A2D92"/>
    <w:rsid w:val="005A3866"/>
    <w:rsid w:val="005A3B16"/>
    <w:rsid w:val="005A3F4F"/>
    <w:rsid w:val="005A44AE"/>
    <w:rsid w:val="005A6DF3"/>
    <w:rsid w:val="005A73F6"/>
    <w:rsid w:val="005B1D4C"/>
    <w:rsid w:val="005B22A0"/>
    <w:rsid w:val="005B25E1"/>
    <w:rsid w:val="005B2961"/>
    <w:rsid w:val="005B7400"/>
    <w:rsid w:val="005C07CB"/>
    <w:rsid w:val="005C1755"/>
    <w:rsid w:val="005C195F"/>
    <w:rsid w:val="005C36DD"/>
    <w:rsid w:val="005C4907"/>
    <w:rsid w:val="005C7034"/>
    <w:rsid w:val="005D1BC2"/>
    <w:rsid w:val="005D37D8"/>
    <w:rsid w:val="005D525D"/>
    <w:rsid w:val="005D6C60"/>
    <w:rsid w:val="005D6C92"/>
    <w:rsid w:val="005D7245"/>
    <w:rsid w:val="005E0734"/>
    <w:rsid w:val="005E0FA0"/>
    <w:rsid w:val="005E11DA"/>
    <w:rsid w:val="005E1F50"/>
    <w:rsid w:val="005E3A79"/>
    <w:rsid w:val="005E5CDE"/>
    <w:rsid w:val="005E750B"/>
    <w:rsid w:val="005E7EDC"/>
    <w:rsid w:val="005F01FD"/>
    <w:rsid w:val="005F09E3"/>
    <w:rsid w:val="005F2D3F"/>
    <w:rsid w:val="005F3FD0"/>
    <w:rsid w:val="005F467B"/>
    <w:rsid w:val="005F491B"/>
    <w:rsid w:val="005F6C30"/>
    <w:rsid w:val="00601CA3"/>
    <w:rsid w:val="00601CB2"/>
    <w:rsid w:val="00602146"/>
    <w:rsid w:val="0060258B"/>
    <w:rsid w:val="00603739"/>
    <w:rsid w:val="00603CB5"/>
    <w:rsid w:val="00604588"/>
    <w:rsid w:val="00610737"/>
    <w:rsid w:val="00612EAD"/>
    <w:rsid w:val="006131E0"/>
    <w:rsid w:val="00614E69"/>
    <w:rsid w:val="0061553D"/>
    <w:rsid w:val="0061580D"/>
    <w:rsid w:val="00615AFD"/>
    <w:rsid w:val="00615CE6"/>
    <w:rsid w:val="00617B39"/>
    <w:rsid w:val="00617E8F"/>
    <w:rsid w:val="00620718"/>
    <w:rsid w:val="00621CF1"/>
    <w:rsid w:val="00623911"/>
    <w:rsid w:val="00623E21"/>
    <w:rsid w:val="0062534B"/>
    <w:rsid w:val="006265EC"/>
    <w:rsid w:val="00627507"/>
    <w:rsid w:val="00627810"/>
    <w:rsid w:val="00627FEE"/>
    <w:rsid w:val="00632A2F"/>
    <w:rsid w:val="00632B7B"/>
    <w:rsid w:val="00634ADA"/>
    <w:rsid w:val="00634DF3"/>
    <w:rsid w:val="0063619F"/>
    <w:rsid w:val="00637352"/>
    <w:rsid w:val="006425B4"/>
    <w:rsid w:val="0064321A"/>
    <w:rsid w:val="006458F9"/>
    <w:rsid w:val="0064646D"/>
    <w:rsid w:val="006467CA"/>
    <w:rsid w:val="00646FE7"/>
    <w:rsid w:val="00651AF5"/>
    <w:rsid w:val="00653485"/>
    <w:rsid w:val="00654AC9"/>
    <w:rsid w:val="00656CEC"/>
    <w:rsid w:val="0065726F"/>
    <w:rsid w:val="00657BF4"/>
    <w:rsid w:val="00657FCB"/>
    <w:rsid w:val="00660265"/>
    <w:rsid w:val="00660C48"/>
    <w:rsid w:val="0066145C"/>
    <w:rsid w:val="00661E1D"/>
    <w:rsid w:val="00662477"/>
    <w:rsid w:val="00662EA5"/>
    <w:rsid w:val="00662F39"/>
    <w:rsid w:val="00663024"/>
    <w:rsid w:val="006632BD"/>
    <w:rsid w:val="00663501"/>
    <w:rsid w:val="00664101"/>
    <w:rsid w:val="006643B4"/>
    <w:rsid w:val="00664819"/>
    <w:rsid w:val="00665CA2"/>
    <w:rsid w:val="0066600D"/>
    <w:rsid w:val="00667D48"/>
    <w:rsid w:val="00670F6C"/>
    <w:rsid w:val="00672E8F"/>
    <w:rsid w:val="006749CF"/>
    <w:rsid w:val="006750F3"/>
    <w:rsid w:val="00677515"/>
    <w:rsid w:val="0068252A"/>
    <w:rsid w:val="00683845"/>
    <w:rsid w:val="006843A2"/>
    <w:rsid w:val="0068565F"/>
    <w:rsid w:val="00685B80"/>
    <w:rsid w:val="00686271"/>
    <w:rsid w:val="00690EF2"/>
    <w:rsid w:val="0069252A"/>
    <w:rsid w:val="00694537"/>
    <w:rsid w:val="00695383"/>
    <w:rsid w:val="006962AF"/>
    <w:rsid w:val="00697013"/>
    <w:rsid w:val="00697C0F"/>
    <w:rsid w:val="006A11D6"/>
    <w:rsid w:val="006A153D"/>
    <w:rsid w:val="006A1BA6"/>
    <w:rsid w:val="006A2043"/>
    <w:rsid w:val="006A2730"/>
    <w:rsid w:val="006A2D11"/>
    <w:rsid w:val="006A5725"/>
    <w:rsid w:val="006A6D40"/>
    <w:rsid w:val="006B254C"/>
    <w:rsid w:val="006B271B"/>
    <w:rsid w:val="006B4302"/>
    <w:rsid w:val="006B5F52"/>
    <w:rsid w:val="006B5FB8"/>
    <w:rsid w:val="006B604B"/>
    <w:rsid w:val="006B655E"/>
    <w:rsid w:val="006C06EC"/>
    <w:rsid w:val="006C07EB"/>
    <w:rsid w:val="006C0AD5"/>
    <w:rsid w:val="006C2781"/>
    <w:rsid w:val="006C295C"/>
    <w:rsid w:val="006C3323"/>
    <w:rsid w:val="006C394F"/>
    <w:rsid w:val="006C3D87"/>
    <w:rsid w:val="006C44E8"/>
    <w:rsid w:val="006C4E16"/>
    <w:rsid w:val="006C6F71"/>
    <w:rsid w:val="006C77DA"/>
    <w:rsid w:val="006C79B7"/>
    <w:rsid w:val="006D11EF"/>
    <w:rsid w:val="006D26E0"/>
    <w:rsid w:val="006D6415"/>
    <w:rsid w:val="006E10A5"/>
    <w:rsid w:val="006E3D1D"/>
    <w:rsid w:val="006E6795"/>
    <w:rsid w:val="006F155D"/>
    <w:rsid w:val="006F2190"/>
    <w:rsid w:val="006F2A5B"/>
    <w:rsid w:val="006F40BC"/>
    <w:rsid w:val="006F436B"/>
    <w:rsid w:val="007001B2"/>
    <w:rsid w:val="0070047F"/>
    <w:rsid w:val="00702C96"/>
    <w:rsid w:val="00705401"/>
    <w:rsid w:val="00706198"/>
    <w:rsid w:val="007074CC"/>
    <w:rsid w:val="007076A9"/>
    <w:rsid w:val="00707D14"/>
    <w:rsid w:val="00711263"/>
    <w:rsid w:val="00711F4F"/>
    <w:rsid w:val="00711F52"/>
    <w:rsid w:val="00714602"/>
    <w:rsid w:val="00720B54"/>
    <w:rsid w:val="007220D9"/>
    <w:rsid w:val="007246BA"/>
    <w:rsid w:val="00724AE3"/>
    <w:rsid w:val="007262D4"/>
    <w:rsid w:val="007262D6"/>
    <w:rsid w:val="007324F0"/>
    <w:rsid w:val="007400C5"/>
    <w:rsid w:val="007405D5"/>
    <w:rsid w:val="00740EFE"/>
    <w:rsid w:val="00741F49"/>
    <w:rsid w:val="007422ED"/>
    <w:rsid w:val="00742A3D"/>
    <w:rsid w:val="0074479D"/>
    <w:rsid w:val="0074685A"/>
    <w:rsid w:val="0075044B"/>
    <w:rsid w:val="00750E71"/>
    <w:rsid w:val="00751366"/>
    <w:rsid w:val="00753677"/>
    <w:rsid w:val="00755CEF"/>
    <w:rsid w:val="00760A22"/>
    <w:rsid w:val="00761022"/>
    <w:rsid w:val="00762330"/>
    <w:rsid w:val="00762692"/>
    <w:rsid w:val="007633C1"/>
    <w:rsid w:val="00764576"/>
    <w:rsid w:val="0076602F"/>
    <w:rsid w:val="00767B03"/>
    <w:rsid w:val="00770CF5"/>
    <w:rsid w:val="00772E8E"/>
    <w:rsid w:val="0077553F"/>
    <w:rsid w:val="00776BF5"/>
    <w:rsid w:val="007803A5"/>
    <w:rsid w:val="00781DB4"/>
    <w:rsid w:val="007822D9"/>
    <w:rsid w:val="00782FD9"/>
    <w:rsid w:val="0078450F"/>
    <w:rsid w:val="0078697D"/>
    <w:rsid w:val="00787F57"/>
    <w:rsid w:val="00790610"/>
    <w:rsid w:val="007914D7"/>
    <w:rsid w:val="00794834"/>
    <w:rsid w:val="00794883"/>
    <w:rsid w:val="0079656C"/>
    <w:rsid w:val="007971E0"/>
    <w:rsid w:val="007977D6"/>
    <w:rsid w:val="00797823"/>
    <w:rsid w:val="007978E9"/>
    <w:rsid w:val="007A3606"/>
    <w:rsid w:val="007A6B71"/>
    <w:rsid w:val="007A72E1"/>
    <w:rsid w:val="007A7CD5"/>
    <w:rsid w:val="007B0C09"/>
    <w:rsid w:val="007B18F9"/>
    <w:rsid w:val="007B24BC"/>
    <w:rsid w:val="007B5EAE"/>
    <w:rsid w:val="007B6276"/>
    <w:rsid w:val="007C220F"/>
    <w:rsid w:val="007C254F"/>
    <w:rsid w:val="007C25B9"/>
    <w:rsid w:val="007C2E2E"/>
    <w:rsid w:val="007C2FA9"/>
    <w:rsid w:val="007C3173"/>
    <w:rsid w:val="007C53F5"/>
    <w:rsid w:val="007C7A5C"/>
    <w:rsid w:val="007D10F9"/>
    <w:rsid w:val="007D17BC"/>
    <w:rsid w:val="007D233F"/>
    <w:rsid w:val="007D23B1"/>
    <w:rsid w:val="007D26BD"/>
    <w:rsid w:val="007D3685"/>
    <w:rsid w:val="007D39D1"/>
    <w:rsid w:val="007D3CA6"/>
    <w:rsid w:val="007D410D"/>
    <w:rsid w:val="007D56F7"/>
    <w:rsid w:val="007D7BD6"/>
    <w:rsid w:val="007E0CFD"/>
    <w:rsid w:val="007E0FCA"/>
    <w:rsid w:val="007E22E1"/>
    <w:rsid w:val="007E23D9"/>
    <w:rsid w:val="007E3879"/>
    <w:rsid w:val="007E4579"/>
    <w:rsid w:val="007E5D5D"/>
    <w:rsid w:val="007E6774"/>
    <w:rsid w:val="007E7BF3"/>
    <w:rsid w:val="007F0176"/>
    <w:rsid w:val="007F0B43"/>
    <w:rsid w:val="007F2CBF"/>
    <w:rsid w:val="007F5248"/>
    <w:rsid w:val="007F62B9"/>
    <w:rsid w:val="007F786F"/>
    <w:rsid w:val="00800687"/>
    <w:rsid w:val="00801325"/>
    <w:rsid w:val="0080136F"/>
    <w:rsid w:val="00802435"/>
    <w:rsid w:val="00804E91"/>
    <w:rsid w:val="00807EF6"/>
    <w:rsid w:val="008104FA"/>
    <w:rsid w:val="0081167C"/>
    <w:rsid w:val="00811CFE"/>
    <w:rsid w:val="008128B6"/>
    <w:rsid w:val="00815C91"/>
    <w:rsid w:val="00816D9A"/>
    <w:rsid w:val="008219B0"/>
    <w:rsid w:val="00823489"/>
    <w:rsid w:val="00823873"/>
    <w:rsid w:val="00824C82"/>
    <w:rsid w:val="008270AC"/>
    <w:rsid w:val="00827ADB"/>
    <w:rsid w:val="00832C59"/>
    <w:rsid w:val="008335FB"/>
    <w:rsid w:val="00837CAD"/>
    <w:rsid w:val="00837FD6"/>
    <w:rsid w:val="00843B77"/>
    <w:rsid w:val="00847262"/>
    <w:rsid w:val="00847FFA"/>
    <w:rsid w:val="008508F3"/>
    <w:rsid w:val="00853C12"/>
    <w:rsid w:val="00855881"/>
    <w:rsid w:val="00860F89"/>
    <w:rsid w:val="00861519"/>
    <w:rsid w:val="00861830"/>
    <w:rsid w:val="0086207B"/>
    <w:rsid w:val="0086344C"/>
    <w:rsid w:val="008637EE"/>
    <w:rsid w:val="00864818"/>
    <w:rsid w:val="008671F4"/>
    <w:rsid w:val="00867FBB"/>
    <w:rsid w:val="00871560"/>
    <w:rsid w:val="0087236B"/>
    <w:rsid w:val="008742EF"/>
    <w:rsid w:val="008747A0"/>
    <w:rsid w:val="00874943"/>
    <w:rsid w:val="00874F6A"/>
    <w:rsid w:val="00875851"/>
    <w:rsid w:val="00875BEE"/>
    <w:rsid w:val="00876E08"/>
    <w:rsid w:val="0087757A"/>
    <w:rsid w:val="00877E7A"/>
    <w:rsid w:val="00882494"/>
    <w:rsid w:val="00882616"/>
    <w:rsid w:val="00882F52"/>
    <w:rsid w:val="00883BFA"/>
    <w:rsid w:val="00883CD2"/>
    <w:rsid w:val="00887D5F"/>
    <w:rsid w:val="0089034F"/>
    <w:rsid w:val="00890DD7"/>
    <w:rsid w:val="008917D0"/>
    <w:rsid w:val="008923DD"/>
    <w:rsid w:val="00893E34"/>
    <w:rsid w:val="0089618C"/>
    <w:rsid w:val="0089627B"/>
    <w:rsid w:val="0089745B"/>
    <w:rsid w:val="008A0791"/>
    <w:rsid w:val="008A2323"/>
    <w:rsid w:val="008A2F6A"/>
    <w:rsid w:val="008A54BD"/>
    <w:rsid w:val="008A6D2E"/>
    <w:rsid w:val="008B16E8"/>
    <w:rsid w:val="008B1777"/>
    <w:rsid w:val="008B32D8"/>
    <w:rsid w:val="008B39A9"/>
    <w:rsid w:val="008B59CE"/>
    <w:rsid w:val="008B6076"/>
    <w:rsid w:val="008B694C"/>
    <w:rsid w:val="008B76FE"/>
    <w:rsid w:val="008B7B5B"/>
    <w:rsid w:val="008C0FCB"/>
    <w:rsid w:val="008C1F09"/>
    <w:rsid w:val="008C28ED"/>
    <w:rsid w:val="008C3374"/>
    <w:rsid w:val="008C72FB"/>
    <w:rsid w:val="008D2C0B"/>
    <w:rsid w:val="008D32B2"/>
    <w:rsid w:val="008D343E"/>
    <w:rsid w:val="008D3704"/>
    <w:rsid w:val="008D39C0"/>
    <w:rsid w:val="008D3F95"/>
    <w:rsid w:val="008D4D74"/>
    <w:rsid w:val="008D4EB7"/>
    <w:rsid w:val="008E02DA"/>
    <w:rsid w:val="008E096C"/>
    <w:rsid w:val="008E1EA5"/>
    <w:rsid w:val="008E27DE"/>
    <w:rsid w:val="008E2B9D"/>
    <w:rsid w:val="008E5601"/>
    <w:rsid w:val="008E666B"/>
    <w:rsid w:val="008E6707"/>
    <w:rsid w:val="008F1417"/>
    <w:rsid w:val="008F6635"/>
    <w:rsid w:val="008F6732"/>
    <w:rsid w:val="008F715F"/>
    <w:rsid w:val="008F7F29"/>
    <w:rsid w:val="00902206"/>
    <w:rsid w:val="0090285C"/>
    <w:rsid w:val="00903257"/>
    <w:rsid w:val="009043C4"/>
    <w:rsid w:val="009062DB"/>
    <w:rsid w:val="00907BF9"/>
    <w:rsid w:val="00907C69"/>
    <w:rsid w:val="00910B90"/>
    <w:rsid w:val="00910EB0"/>
    <w:rsid w:val="0091343F"/>
    <w:rsid w:val="0091449C"/>
    <w:rsid w:val="00914BF0"/>
    <w:rsid w:val="0091507E"/>
    <w:rsid w:val="009150E3"/>
    <w:rsid w:val="00916996"/>
    <w:rsid w:val="00921A0F"/>
    <w:rsid w:val="009224ED"/>
    <w:rsid w:val="00924B35"/>
    <w:rsid w:val="00927EB6"/>
    <w:rsid w:val="0093046D"/>
    <w:rsid w:val="00931E8C"/>
    <w:rsid w:val="00932054"/>
    <w:rsid w:val="00932F18"/>
    <w:rsid w:val="0093318D"/>
    <w:rsid w:val="00935234"/>
    <w:rsid w:val="00936CD1"/>
    <w:rsid w:val="00937417"/>
    <w:rsid w:val="0093772E"/>
    <w:rsid w:val="00937CB9"/>
    <w:rsid w:val="0094015C"/>
    <w:rsid w:val="009419EA"/>
    <w:rsid w:val="00941E34"/>
    <w:rsid w:val="00944753"/>
    <w:rsid w:val="00946FBE"/>
    <w:rsid w:val="00947F10"/>
    <w:rsid w:val="00950E84"/>
    <w:rsid w:val="0095297B"/>
    <w:rsid w:val="00953C54"/>
    <w:rsid w:val="00955111"/>
    <w:rsid w:val="00955862"/>
    <w:rsid w:val="009569CC"/>
    <w:rsid w:val="0096481B"/>
    <w:rsid w:val="0096657E"/>
    <w:rsid w:val="00966EF6"/>
    <w:rsid w:val="00967146"/>
    <w:rsid w:val="009722BB"/>
    <w:rsid w:val="0097499C"/>
    <w:rsid w:val="00974A0D"/>
    <w:rsid w:val="00980701"/>
    <w:rsid w:val="009808E0"/>
    <w:rsid w:val="009845E4"/>
    <w:rsid w:val="00991DDD"/>
    <w:rsid w:val="009920D6"/>
    <w:rsid w:val="0099539A"/>
    <w:rsid w:val="009955ED"/>
    <w:rsid w:val="00995F7D"/>
    <w:rsid w:val="00996A7B"/>
    <w:rsid w:val="009A0CDB"/>
    <w:rsid w:val="009A2236"/>
    <w:rsid w:val="009A27A9"/>
    <w:rsid w:val="009A3DCE"/>
    <w:rsid w:val="009A4248"/>
    <w:rsid w:val="009A656E"/>
    <w:rsid w:val="009A78C4"/>
    <w:rsid w:val="009B08DC"/>
    <w:rsid w:val="009B35D1"/>
    <w:rsid w:val="009B36CC"/>
    <w:rsid w:val="009B5D9A"/>
    <w:rsid w:val="009B65D4"/>
    <w:rsid w:val="009B6D40"/>
    <w:rsid w:val="009C0087"/>
    <w:rsid w:val="009C0CEC"/>
    <w:rsid w:val="009C145E"/>
    <w:rsid w:val="009C1635"/>
    <w:rsid w:val="009C2764"/>
    <w:rsid w:val="009C40BD"/>
    <w:rsid w:val="009C625F"/>
    <w:rsid w:val="009C6E55"/>
    <w:rsid w:val="009C7E73"/>
    <w:rsid w:val="009C7FAE"/>
    <w:rsid w:val="009D0C2D"/>
    <w:rsid w:val="009D408D"/>
    <w:rsid w:val="009D4350"/>
    <w:rsid w:val="009D5A86"/>
    <w:rsid w:val="009D77A5"/>
    <w:rsid w:val="009E0E72"/>
    <w:rsid w:val="009E241E"/>
    <w:rsid w:val="009E3A40"/>
    <w:rsid w:val="009E3F2D"/>
    <w:rsid w:val="009E4C09"/>
    <w:rsid w:val="009E4DD5"/>
    <w:rsid w:val="009E7210"/>
    <w:rsid w:val="009E7994"/>
    <w:rsid w:val="009F058A"/>
    <w:rsid w:val="009F2429"/>
    <w:rsid w:val="009F4198"/>
    <w:rsid w:val="009F4F5C"/>
    <w:rsid w:val="009F5A48"/>
    <w:rsid w:val="009F64F5"/>
    <w:rsid w:val="009F7442"/>
    <w:rsid w:val="009F7DD9"/>
    <w:rsid w:val="009F7E1E"/>
    <w:rsid w:val="00A009D9"/>
    <w:rsid w:val="00A01D83"/>
    <w:rsid w:val="00A02C84"/>
    <w:rsid w:val="00A0685D"/>
    <w:rsid w:val="00A06C44"/>
    <w:rsid w:val="00A0708D"/>
    <w:rsid w:val="00A116AB"/>
    <w:rsid w:val="00A14F97"/>
    <w:rsid w:val="00A15A2A"/>
    <w:rsid w:val="00A15D80"/>
    <w:rsid w:val="00A22A95"/>
    <w:rsid w:val="00A23EBD"/>
    <w:rsid w:val="00A24AA6"/>
    <w:rsid w:val="00A27779"/>
    <w:rsid w:val="00A308EA"/>
    <w:rsid w:val="00A30973"/>
    <w:rsid w:val="00A31178"/>
    <w:rsid w:val="00A32D6D"/>
    <w:rsid w:val="00A332F9"/>
    <w:rsid w:val="00A347ED"/>
    <w:rsid w:val="00A35025"/>
    <w:rsid w:val="00A3554F"/>
    <w:rsid w:val="00A37626"/>
    <w:rsid w:val="00A37FBC"/>
    <w:rsid w:val="00A406F0"/>
    <w:rsid w:val="00A42BEF"/>
    <w:rsid w:val="00A42FFD"/>
    <w:rsid w:val="00A44CD6"/>
    <w:rsid w:val="00A46B19"/>
    <w:rsid w:val="00A47465"/>
    <w:rsid w:val="00A50C32"/>
    <w:rsid w:val="00A56BDA"/>
    <w:rsid w:val="00A56F7C"/>
    <w:rsid w:val="00A57FED"/>
    <w:rsid w:val="00A603AC"/>
    <w:rsid w:val="00A60D4A"/>
    <w:rsid w:val="00A6242D"/>
    <w:rsid w:val="00A63D8C"/>
    <w:rsid w:val="00A668FD"/>
    <w:rsid w:val="00A66AF8"/>
    <w:rsid w:val="00A67F7C"/>
    <w:rsid w:val="00A70652"/>
    <w:rsid w:val="00A70BA7"/>
    <w:rsid w:val="00A71551"/>
    <w:rsid w:val="00A72164"/>
    <w:rsid w:val="00A72A18"/>
    <w:rsid w:val="00A738BB"/>
    <w:rsid w:val="00A74276"/>
    <w:rsid w:val="00A76866"/>
    <w:rsid w:val="00A76A15"/>
    <w:rsid w:val="00A76A80"/>
    <w:rsid w:val="00A76B44"/>
    <w:rsid w:val="00A7741A"/>
    <w:rsid w:val="00A77D27"/>
    <w:rsid w:val="00A80000"/>
    <w:rsid w:val="00A81DB9"/>
    <w:rsid w:val="00A83952"/>
    <w:rsid w:val="00A8409B"/>
    <w:rsid w:val="00A87565"/>
    <w:rsid w:val="00A87BD3"/>
    <w:rsid w:val="00A90800"/>
    <w:rsid w:val="00A90E47"/>
    <w:rsid w:val="00A9187E"/>
    <w:rsid w:val="00A92CDD"/>
    <w:rsid w:val="00A934A3"/>
    <w:rsid w:val="00A93AF2"/>
    <w:rsid w:val="00A94B9A"/>
    <w:rsid w:val="00A95E71"/>
    <w:rsid w:val="00A962C8"/>
    <w:rsid w:val="00A963F7"/>
    <w:rsid w:val="00A96A27"/>
    <w:rsid w:val="00A97B4D"/>
    <w:rsid w:val="00AA1942"/>
    <w:rsid w:val="00AA449B"/>
    <w:rsid w:val="00AB1438"/>
    <w:rsid w:val="00AB2941"/>
    <w:rsid w:val="00AB39DC"/>
    <w:rsid w:val="00AB3AE9"/>
    <w:rsid w:val="00AB3F61"/>
    <w:rsid w:val="00AB5414"/>
    <w:rsid w:val="00AB6D52"/>
    <w:rsid w:val="00AB6DC2"/>
    <w:rsid w:val="00AB740E"/>
    <w:rsid w:val="00AC25DC"/>
    <w:rsid w:val="00AC27C3"/>
    <w:rsid w:val="00AC3CB1"/>
    <w:rsid w:val="00AC4813"/>
    <w:rsid w:val="00AC567B"/>
    <w:rsid w:val="00AC68E5"/>
    <w:rsid w:val="00AC720E"/>
    <w:rsid w:val="00AD01C4"/>
    <w:rsid w:val="00AD0F65"/>
    <w:rsid w:val="00AD1A8A"/>
    <w:rsid w:val="00AD374C"/>
    <w:rsid w:val="00AD4C2B"/>
    <w:rsid w:val="00AE3599"/>
    <w:rsid w:val="00AE4FFB"/>
    <w:rsid w:val="00AE743E"/>
    <w:rsid w:val="00AF09B4"/>
    <w:rsid w:val="00AF0EC9"/>
    <w:rsid w:val="00AF18FC"/>
    <w:rsid w:val="00AF22AB"/>
    <w:rsid w:val="00AF24AB"/>
    <w:rsid w:val="00AF36A3"/>
    <w:rsid w:val="00AF70F3"/>
    <w:rsid w:val="00B03718"/>
    <w:rsid w:val="00B03E78"/>
    <w:rsid w:val="00B03FBF"/>
    <w:rsid w:val="00B04B2E"/>
    <w:rsid w:val="00B06767"/>
    <w:rsid w:val="00B10863"/>
    <w:rsid w:val="00B10D9B"/>
    <w:rsid w:val="00B1363D"/>
    <w:rsid w:val="00B15C6D"/>
    <w:rsid w:val="00B1656B"/>
    <w:rsid w:val="00B207F1"/>
    <w:rsid w:val="00B21045"/>
    <w:rsid w:val="00B2301C"/>
    <w:rsid w:val="00B23D2E"/>
    <w:rsid w:val="00B23DF5"/>
    <w:rsid w:val="00B23F7F"/>
    <w:rsid w:val="00B2402B"/>
    <w:rsid w:val="00B2458E"/>
    <w:rsid w:val="00B260B2"/>
    <w:rsid w:val="00B26454"/>
    <w:rsid w:val="00B264F9"/>
    <w:rsid w:val="00B309DB"/>
    <w:rsid w:val="00B31342"/>
    <w:rsid w:val="00B33B3C"/>
    <w:rsid w:val="00B343BE"/>
    <w:rsid w:val="00B344A2"/>
    <w:rsid w:val="00B35879"/>
    <w:rsid w:val="00B3608E"/>
    <w:rsid w:val="00B4072A"/>
    <w:rsid w:val="00B42B2A"/>
    <w:rsid w:val="00B446E6"/>
    <w:rsid w:val="00B44EE1"/>
    <w:rsid w:val="00B44FC9"/>
    <w:rsid w:val="00B45958"/>
    <w:rsid w:val="00B45BC0"/>
    <w:rsid w:val="00B46A44"/>
    <w:rsid w:val="00B50209"/>
    <w:rsid w:val="00B50E52"/>
    <w:rsid w:val="00B51999"/>
    <w:rsid w:val="00B522F8"/>
    <w:rsid w:val="00B52832"/>
    <w:rsid w:val="00B54084"/>
    <w:rsid w:val="00B54521"/>
    <w:rsid w:val="00B56E09"/>
    <w:rsid w:val="00B57261"/>
    <w:rsid w:val="00B5766B"/>
    <w:rsid w:val="00B6174B"/>
    <w:rsid w:val="00B6548E"/>
    <w:rsid w:val="00B67ACB"/>
    <w:rsid w:val="00B67E58"/>
    <w:rsid w:val="00B7169D"/>
    <w:rsid w:val="00B74BBA"/>
    <w:rsid w:val="00B74F0D"/>
    <w:rsid w:val="00B75443"/>
    <w:rsid w:val="00B769E8"/>
    <w:rsid w:val="00B8093B"/>
    <w:rsid w:val="00B80A1B"/>
    <w:rsid w:val="00B825BC"/>
    <w:rsid w:val="00B825F6"/>
    <w:rsid w:val="00B82FBA"/>
    <w:rsid w:val="00B8409E"/>
    <w:rsid w:val="00B8449A"/>
    <w:rsid w:val="00B846A9"/>
    <w:rsid w:val="00B84BC8"/>
    <w:rsid w:val="00B8676A"/>
    <w:rsid w:val="00B869DE"/>
    <w:rsid w:val="00B902D8"/>
    <w:rsid w:val="00B909CD"/>
    <w:rsid w:val="00B94535"/>
    <w:rsid w:val="00BA07D9"/>
    <w:rsid w:val="00BA0BD8"/>
    <w:rsid w:val="00BA0FC2"/>
    <w:rsid w:val="00BA13F4"/>
    <w:rsid w:val="00BA1CBC"/>
    <w:rsid w:val="00BA251E"/>
    <w:rsid w:val="00BA2DB8"/>
    <w:rsid w:val="00BA3925"/>
    <w:rsid w:val="00BA3DF1"/>
    <w:rsid w:val="00BA4380"/>
    <w:rsid w:val="00BA4548"/>
    <w:rsid w:val="00BA7A28"/>
    <w:rsid w:val="00BB0FA0"/>
    <w:rsid w:val="00BB63D9"/>
    <w:rsid w:val="00BC4BB9"/>
    <w:rsid w:val="00BC5AED"/>
    <w:rsid w:val="00BC695C"/>
    <w:rsid w:val="00BC77AA"/>
    <w:rsid w:val="00BC7D94"/>
    <w:rsid w:val="00BD2785"/>
    <w:rsid w:val="00BD2BE9"/>
    <w:rsid w:val="00BD3490"/>
    <w:rsid w:val="00BD3491"/>
    <w:rsid w:val="00BD39F0"/>
    <w:rsid w:val="00BD5B74"/>
    <w:rsid w:val="00BD70BC"/>
    <w:rsid w:val="00BD7A59"/>
    <w:rsid w:val="00BE1C6A"/>
    <w:rsid w:val="00BE2360"/>
    <w:rsid w:val="00BE276B"/>
    <w:rsid w:val="00BE5E8F"/>
    <w:rsid w:val="00BF02F3"/>
    <w:rsid w:val="00BF0A8E"/>
    <w:rsid w:val="00BF14CF"/>
    <w:rsid w:val="00BF1C98"/>
    <w:rsid w:val="00BF4B62"/>
    <w:rsid w:val="00BF5AA2"/>
    <w:rsid w:val="00BF6260"/>
    <w:rsid w:val="00BF70B3"/>
    <w:rsid w:val="00BF7BEA"/>
    <w:rsid w:val="00C038CF"/>
    <w:rsid w:val="00C03A71"/>
    <w:rsid w:val="00C0671D"/>
    <w:rsid w:val="00C07B92"/>
    <w:rsid w:val="00C121BE"/>
    <w:rsid w:val="00C129C2"/>
    <w:rsid w:val="00C12A2B"/>
    <w:rsid w:val="00C12B13"/>
    <w:rsid w:val="00C15912"/>
    <w:rsid w:val="00C16CEC"/>
    <w:rsid w:val="00C214A8"/>
    <w:rsid w:val="00C21BAD"/>
    <w:rsid w:val="00C24FD9"/>
    <w:rsid w:val="00C25921"/>
    <w:rsid w:val="00C262E4"/>
    <w:rsid w:val="00C31A59"/>
    <w:rsid w:val="00C31DC7"/>
    <w:rsid w:val="00C3326E"/>
    <w:rsid w:val="00C34012"/>
    <w:rsid w:val="00C3428F"/>
    <w:rsid w:val="00C363A4"/>
    <w:rsid w:val="00C3717A"/>
    <w:rsid w:val="00C4385B"/>
    <w:rsid w:val="00C444A0"/>
    <w:rsid w:val="00C45F2B"/>
    <w:rsid w:val="00C4617C"/>
    <w:rsid w:val="00C4731A"/>
    <w:rsid w:val="00C50BF3"/>
    <w:rsid w:val="00C5345F"/>
    <w:rsid w:val="00C538C7"/>
    <w:rsid w:val="00C54A3C"/>
    <w:rsid w:val="00C55931"/>
    <w:rsid w:val="00C55FF2"/>
    <w:rsid w:val="00C570AB"/>
    <w:rsid w:val="00C5742D"/>
    <w:rsid w:val="00C57A30"/>
    <w:rsid w:val="00C57E58"/>
    <w:rsid w:val="00C625FD"/>
    <w:rsid w:val="00C63252"/>
    <w:rsid w:val="00C6446A"/>
    <w:rsid w:val="00C647E5"/>
    <w:rsid w:val="00C64E4C"/>
    <w:rsid w:val="00C65261"/>
    <w:rsid w:val="00C66D98"/>
    <w:rsid w:val="00C70B33"/>
    <w:rsid w:val="00C717B3"/>
    <w:rsid w:val="00C71EA2"/>
    <w:rsid w:val="00C815FB"/>
    <w:rsid w:val="00C824EB"/>
    <w:rsid w:val="00C83732"/>
    <w:rsid w:val="00C844B9"/>
    <w:rsid w:val="00C84EFC"/>
    <w:rsid w:val="00C863F7"/>
    <w:rsid w:val="00C866BF"/>
    <w:rsid w:val="00C87B27"/>
    <w:rsid w:val="00C87C07"/>
    <w:rsid w:val="00C92179"/>
    <w:rsid w:val="00C92622"/>
    <w:rsid w:val="00C92661"/>
    <w:rsid w:val="00C9463E"/>
    <w:rsid w:val="00C947A1"/>
    <w:rsid w:val="00C97DC0"/>
    <w:rsid w:val="00CA05CF"/>
    <w:rsid w:val="00CA2021"/>
    <w:rsid w:val="00CA21C5"/>
    <w:rsid w:val="00CA32BE"/>
    <w:rsid w:val="00CA33A3"/>
    <w:rsid w:val="00CA34A8"/>
    <w:rsid w:val="00CA468B"/>
    <w:rsid w:val="00CA7AE1"/>
    <w:rsid w:val="00CB08F8"/>
    <w:rsid w:val="00CB1AD3"/>
    <w:rsid w:val="00CB28A4"/>
    <w:rsid w:val="00CB2D1B"/>
    <w:rsid w:val="00CB47EE"/>
    <w:rsid w:val="00CB4925"/>
    <w:rsid w:val="00CB7E2D"/>
    <w:rsid w:val="00CC0946"/>
    <w:rsid w:val="00CC1205"/>
    <w:rsid w:val="00CC159A"/>
    <w:rsid w:val="00CC1C80"/>
    <w:rsid w:val="00CC77DB"/>
    <w:rsid w:val="00CD0111"/>
    <w:rsid w:val="00CD5BBD"/>
    <w:rsid w:val="00CD5E1E"/>
    <w:rsid w:val="00CD61C0"/>
    <w:rsid w:val="00CD78D0"/>
    <w:rsid w:val="00CD7B0B"/>
    <w:rsid w:val="00CD7D32"/>
    <w:rsid w:val="00CD7EDE"/>
    <w:rsid w:val="00CE160B"/>
    <w:rsid w:val="00CE4D79"/>
    <w:rsid w:val="00CE7F3C"/>
    <w:rsid w:val="00CF1A96"/>
    <w:rsid w:val="00CF2CBC"/>
    <w:rsid w:val="00CF538B"/>
    <w:rsid w:val="00CF66A9"/>
    <w:rsid w:val="00CF6EEA"/>
    <w:rsid w:val="00CF7C04"/>
    <w:rsid w:val="00D0012F"/>
    <w:rsid w:val="00D01B5A"/>
    <w:rsid w:val="00D024D2"/>
    <w:rsid w:val="00D025A7"/>
    <w:rsid w:val="00D034BC"/>
    <w:rsid w:val="00D05585"/>
    <w:rsid w:val="00D11B7A"/>
    <w:rsid w:val="00D11C7E"/>
    <w:rsid w:val="00D11FFB"/>
    <w:rsid w:val="00D12424"/>
    <w:rsid w:val="00D150E7"/>
    <w:rsid w:val="00D159E9"/>
    <w:rsid w:val="00D206CB"/>
    <w:rsid w:val="00D2425C"/>
    <w:rsid w:val="00D30BEA"/>
    <w:rsid w:val="00D32C29"/>
    <w:rsid w:val="00D344AD"/>
    <w:rsid w:val="00D37F12"/>
    <w:rsid w:val="00D41445"/>
    <w:rsid w:val="00D43F38"/>
    <w:rsid w:val="00D45720"/>
    <w:rsid w:val="00D464AC"/>
    <w:rsid w:val="00D46E08"/>
    <w:rsid w:val="00D471A4"/>
    <w:rsid w:val="00D50CCE"/>
    <w:rsid w:val="00D531CD"/>
    <w:rsid w:val="00D54AF7"/>
    <w:rsid w:val="00D55CF7"/>
    <w:rsid w:val="00D573CB"/>
    <w:rsid w:val="00D61805"/>
    <w:rsid w:val="00D6248B"/>
    <w:rsid w:val="00D629A2"/>
    <w:rsid w:val="00D65621"/>
    <w:rsid w:val="00D65CBA"/>
    <w:rsid w:val="00D66344"/>
    <w:rsid w:val="00D6753E"/>
    <w:rsid w:val="00D74785"/>
    <w:rsid w:val="00D751A0"/>
    <w:rsid w:val="00D75982"/>
    <w:rsid w:val="00D77D73"/>
    <w:rsid w:val="00D80D14"/>
    <w:rsid w:val="00D814DF"/>
    <w:rsid w:val="00D82EDE"/>
    <w:rsid w:val="00D84663"/>
    <w:rsid w:val="00D84799"/>
    <w:rsid w:val="00D9009D"/>
    <w:rsid w:val="00D9080A"/>
    <w:rsid w:val="00D908BC"/>
    <w:rsid w:val="00D9118D"/>
    <w:rsid w:val="00D9155B"/>
    <w:rsid w:val="00D91602"/>
    <w:rsid w:val="00D91EB4"/>
    <w:rsid w:val="00D92BBB"/>
    <w:rsid w:val="00D938CA"/>
    <w:rsid w:val="00D94481"/>
    <w:rsid w:val="00D963EB"/>
    <w:rsid w:val="00DA1460"/>
    <w:rsid w:val="00DA22AC"/>
    <w:rsid w:val="00DA33D6"/>
    <w:rsid w:val="00DA6431"/>
    <w:rsid w:val="00DA64E5"/>
    <w:rsid w:val="00DB02D9"/>
    <w:rsid w:val="00DB0F35"/>
    <w:rsid w:val="00DB3324"/>
    <w:rsid w:val="00DB545C"/>
    <w:rsid w:val="00DB5B5E"/>
    <w:rsid w:val="00DB5D9E"/>
    <w:rsid w:val="00DB606B"/>
    <w:rsid w:val="00DB7595"/>
    <w:rsid w:val="00DC113A"/>
    <w:rsid w:val="00DC18F0"/>
    <w:rsid w:val="00DC1A8D"/>
    <w:rsid w:val="00DC3622"/>
    <w:rsid w:val="00DC66AA"/>
    <w:rsid w:val="00DC778E"/>
    <w:rsid w:val="00DC791B"/>
    <w:rsid w:val="00DC7AEA"/>
    <w:rsid w:val="00DD0162"/>
    <w:rsid w:val="00DD05DA"/>
    <w:rsid w:val="00DD2BA3"/>
    <w:rsid w:val="00DD6A11"/>
    <w:rsid w:val="00DE0614"/>
    <w:rsid w:val="00DE1646"/>
    <w:rsid w:val="00DE41B6"/>
    <w:rsid w:val="00DE5973"/>
    <w:rsid w:val="00DE7860"/>
    <w:rsid w:val="00DF0AFD"/>
    <w:rsid w:val="00DF17C7"/>
    <w:rsid w:val="00DF284E"/>
    <w:rsid w:val="00DF4F3A"/>
    <w:rsid w:val="00DF741A"/>
    <w:rsid w:val="00DF7595"/>
    <w:rsid w:val="00DF7A43"/>
    <w:rsid w:val="00E01206"/>
    <w:rsid w:val="00E01FC9"/>
    <w:rsid w:val="00E023F0"/>
    <w:rsid w:val="00E0312A"/>
    <w:rsid w:val="00E03153"/>
    <w:rsid w:val="00E03542"/>
    <w:rsid w:val="00E0374A"/>
    <w:rsid w:val="00E048CB"/>
    <w:rsid w:val="00E05E68"/>
    <w:rsid w:val="00E0741A"/>
    <w:rsid w:val="00E077CD"/>
    <w:rsid w:val="00E1140E"/>
    <w:rsid w:val="00E11B6A"/>
    <w:rsid w:val="00E12D25"/>
    <w:rsid w:val="00E140B6"/>
    <w:rsid w:val="00E1624C"/>
    <w:rsid w:val="00E17AA3"/>
    <w:rsid w:val="00E17DCF"/>
    <w:rsid w:val="00E24085"/>
    <w:rsid w:val="00E242FE"/>
    <w:rsid w:val="00E24C1D"/>
    <w:rsid w:val="00E25D19"/>
    <w:rsid w:val="00E27908"/>
    <w:rsid w:val="00E30853"/>
    <w:rsid w:val="00E37C2C"/>
    <w:rsid w:val="00E40AAB"/>
    <w:rsid w:val="00E41DA4"/>
    <w:rsid w:val="00E4303B"/>
    <w:rsid w:val="00E436F4"/>
    <w:rsid w:val="00E43CC2"/>
    <w:rsid w:val="00E43D25"/>
    <w:rsid w:val="00E43E81"/>
    <w:rsid w:val="00E44761"/>
    <w:rsid w:val="00E44ECE"/>
    <w:rsid w:val="00E45C02"/>
    <w:rsid w:val="00E466A2"/>
    <w:rsid w:val="00E50039"/>
    <w:rsid w:val="00E5235D"/>
    <w:rsid w:val="00E5309D"/>
    <w:rsid w:val="00E54A8C"/>
    <w:rsid w:val="00E56322"/>
    <w:rsid w:val="00E57FE3"/>
    <w:rsid w:val="00E6085A"/>
    <w:rsid w:val="00E628FA"/>
    <w:rsid w:val="00E62F03"/>
    <w:rsid w:val="00E63B31"/>
    <w:rsid w:val="00E67234"/>
    <w:rsid w:val="00E747FE"/>
    <w:rsid w:val="00E749CB"/>
    <w:rsid w:val="00E74D4E"/>
    <w:rsid w:val="00E76DCE"/>
    <w:rsid w:val="00E7731B"/>
    <w:rsid w:val="00E81481"/>
    <w:rsid w:val="00E8153C"/>
    <w:rsid w:val="00E81869"/>
    <w:rsid w:val="00E825E4"/>
    <w:rsid w:val="00E8460D"/>
    <w:rsid w:val="00E84BC3"/>
    <w:rsid w:val="00E850AB"/>
    <w:rsid w:val="00E858CD"/>
    <w:rsid w:val="00E8592E"/>
    <w:rsid w:val="00E87D06"/>
    <w:rsid w:val="00E922DA"/>
    <w:rsid w:val="00E93A86"/>
    <w:rsid w:val="00E93E88"/>
    <w:rsid w:val="00E944B6"/>
    <w:rsid w:val="00E94604"/>
    <w:rsid w:val="00E9504E"/>
    <w:rsid w:val="00E963B3"/>
    <w:rsid w:val="00E96EB4"/>
    <w:rsid w:val="00EA07EC"/>
    <w:rsid w:val="00EA1601"/>
    <w:rsid w:val="00EA438A"/>
    <w:rsid w:val="00EA4530"/>
    <w:rsid w:val="00EA5136"/>
    <w:rsid w:val="00EA72FD"/>
    <w:rsid w:val="00EA7391"/>
    <w:rsid w:val="00EB04B1"/>
    <w:rsid w:val="00EB1F30"/>
    <w:rsid w:val="00EB29EF"/>
    <w:rsid w:val="00EB4613"/>
    <w:rsid w:val="00EB4CCB"/>
    <w:rsid w:val="00EB5B00"/>
    <w:rsid w:val="00EC27ED"/>
    <w:rsid w:val="00EC6BAB"/>
    <w:rsid w:val="00EC6E53"/>
    <w:rsid w:val="00EC6EDD"/>
    <w:rsid w:val="00EC7A1C"/>
    <w:rsid w:val="00EC7E73"/>
    <w:rsid w:val="00ED0E3C"/>
    <w:rsid w:val="00ED1ACA"/>
    <w:rsid w:val="00ED2A23"/>
    <w:rsid w:val="00ED2E32"/>
    <w:rsid w:val="00ED5BE9"/>
    <w:rsid w:val="00ED60B9"/>
    <w:rsid w:val="00ED7E4F"/>
    <w:rsid w:val="00EE2A42"/>
    <w:rsid w:val="00EE3061"/>
    <w:rsid w:val="00EE7910"/>
    <w:rsid w:val="00EF1099"/>
    <w:rsid w:val="00EF171E"/>
    <w:rsid w:val="00EF3B6D"/>
    <w:rsid w:val="00EF4FC7"/>
    <w:rsid w:val="00EF5F99"/>
    <w:rsid w:val="00EF64D8"/>
    <w:rsid w:val="00EF6829"/>
    <w:rsid w:val="00EF770E"/>
    <w:rsid w:val="00F01AF3"/>
    <w:rsid w:val="00F01E02"/>
    <w:rsid w:val="00F0232B"/>
    <w:rsid w:val="00F03DD4"/>
    <w:rsid w:val="00F046F4"/>
    <w:rsid w:val="00F0479A"/>
    <w:rsid w:val="00F04929"/>
    <w:rsid w:val="00F04AA1"/>
    <w:rsid w:val="00F065C9"/>
    <w:rsid w:val="00F07784"/>
    <w:rsid w:val="00F07966"/>
    <w:rsid w:val="00F10AC0"/>
    <w:rsid w:val="00F13DDC"/>
    <w:rsid w:val="00F13DF2"/>
    <w:rsid w:val="00F14089"/>
    <w:rsid w:val="00F14192"/>
    <w:rsid w:val="00F162CE"/>
    <w:rsid w:val="00F17B87"/>
    <w:rsid w:val="00F201F4"/>
    <w:rsid w:val="00F23346"/>
    <w:rsid w:val="00F26734"/>
    <w:rsid w:val="00F26D68"/>
    <w:rsid w:val="00F272C6"/>
    <w:rsid w:val="00F2789D"/>
    <w:rsid w:val="00F312D8"/>
    <w:rsid w:val="00F346BF"/>
    <w:rsid w:val="00F34B5A"/>
    <w:rsid w:val="00F35504"/>
    <w:rsid w:val="00F368F1"/>
    <w:rsid w:val="00F400F7"/>
    <w:rsid w:val="00F40CAC"/>
    <w:rsid w:val="00F431DA"/>
    <w:rsid w:val="00F450FC"/>
    <w:rsid w:val="00F4671E"/>
    <w:rsid w:val="00F47552"/>
    <w:rsid w:val="00F517A1"/>
    <w:rsid w:val="00F52EA9"/>
    <w:rsid w:val="00F54EE3"/>
    <w:rsid w:val="00F5662B"/>
    <w:rsid w:val="00F60438"/>
    <w:rsid w:val="00F60D9C"/>
    <w:rsid w:val="00F641BB"/>
    <w:rsid w:val="00F64E2D"/>
    <w:rsid w:val="00F655B9"/>
    <w:rsid w:val="00F6750D"/>
    <w:rsid w:val="00F7154C"/>
    <w:rsid w:val="00F718D6"/>
    <w:rsid w:val="00F71EF6"/>
    <w:rsid w:val="00F75356"/>
    <w:rsid w:val="00F773AE"/>
    <w:rsid w:val="00F77462"/>
    <w:rsid w:val="00F83DC5"/>
    <w:rsid w:val="00F861A5"/>
    <w:rsid w:val="00F864BC"/>
    <w:rsid w:val="00F87A9D"/>
    <w:rsid w:val="00F87BF6"/>
    <w:rsid w:val="00F912E9"/>
    <w:rsid w:val="00F91BA0"/>
    <w:rsid w:val="00F92A43"/>
    <w:rsid w:val="00F92DD5"/>
    <w:rsid w:val="00F93082"/>
    <w:rsid w:val="00F96BE3"/>
    <w:rsid w:val="00FA14FE"/>
    <w:rsid w:val="00FA1CE8"/>
    <w:rsid w:val="00FA4F01"/>
    <w:rsid w:val="00FA5306"/>
    <w:rsid w:val="00FB04A1"/>
    <w:rsid w:val="00FB2B1F"/>
    <w:rsid w:val="00FB2DA5"/>
    <w:rsid w:val="00FB4407"/>
    <w:rsid w:val="00FB78AF"/>
    <w:rsid w:val="00FC1353"/>
    <w:rsid w:val="00FC579E"/>
    <w:rsid w:val="00FC6A1C"/>
    <w:rsid w:val="00FC6CF3"/>
    <w:rsid w:val="00FC70DC"/>
    <w:rsid w:val="00FD09B5"/>
    <w:rsid w:val="00FD0BEF"/>
    <w:rsid w:val="00FD42B2"/>
    <w:rsid w:val="00FE0B6B"/>
    <w:rsid w:val="00FF2896"/>
    <w:rsid w:val="00FF28B4"/>
    <w:rsid w:val="00FF35B3"/>
    <w:rsid w:val="00FF412D"/>
    <w:rsid w:val="00FF62BE"/>
    <w:rsid w:val="00FF6D55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1CB34"/>
  <w15:docId w15:val="{2E615765-EB03-4013-89CC-2ADF9D69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099"/>
  </w:style>
  <w:style w:type="paragraph" w:styleId="Heading1">
    <w:name w:val="heading 1"/>
    <w:basedOn w:val="Normal"/>
    <w:next w:val="Normal"/>
    <w:link w:val="Heading1Char"/>
    <w:uiPriority w:val="9"/>
    <w:qFormat/>
    <w:rsid w:val="00006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08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5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95"/>
  </w:style>
  <w:style w:type="paragraph" w:styleId="Footer">
    <w:name w:val="footer"/>
    <w:basedOn w:val="Normal"/>
    <w:link w:val="Foot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95"/>
  </w:style>
  <w:style w:type="table" w:customStyle="1" w:styleId="TableGrid1">
    <w:name w:val="Table Grid1"/>
    <w:basedOn w:val="TableNormal"/>
    <w:next w:val="TableGrid"/>
    <w:uiPriority w:val="59"/>
    <w:rsid w:val="007A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09C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B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06D15"/>
  </w:style>
  <w:style w:type="paragraph" w:styleId="BlockText">
    <w:name w:val="Block Text"/>
    <w:basedOn w:val="Normal"/>
    <w:uiPriority w:val="99"/>
    <w:semiHidden/>
    <w:unhideWhenUsed/>
    <w:rsid w:val="00006D1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06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D15"/>
  </w:style>
  <w:style w:type="paragraph" w:styleId="BodyText2">
    <w:name w:val="Body Text 2"/>
    <w:basedOn w:val="Normal"/>
    <w:link w:val="BodyText2Char"/>
    <w:uiPriority w:val="99"/>
    <w:semiHidden/>
    <w:unhideWhenUsed/>
    <w:rsid w:val="00006D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6D15"/>
  </w:style>
  <w:style w:type="paragraph" w:styleId="BodyText3">
    <w:name w:val="Body Text 3"/>
    <w:basedOn w:val="Normal"/>
    <w:link w:val="BodyText3Char"/>
    <w:uiPriority w:val="99"/>
    <w:semiHidden/>
    <w:unhideWhenUsed/>
    <w:rsid w:val="00006D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D1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06D1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06D1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6D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6D1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06D1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06D1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06D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6D1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6D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6D1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6D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06D15"/>
  </w:style>
  <w:style w:type="paragraph" w:styleId="CommentText">
    <w:name w:val="annotation text"/>
    <w:basedOn w:val="Normal"/>
    <w:link w:val="CommentTextChar"/>
    <w:uiPriority w:val="99"/>
    <w:semiHidden/>
    <w:unhideWhenUsed/>
    <w:rsid w:val="00006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D1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6D15"/>
  </w:style>
  <w:style w:type="character" w:customStyle="1" w:styleId="DateChar">
    <w:name w:val="Date Char"/>
    <w:basedOn w:val="DefaultParagraphFont"/>
    <w:link w:val="Date"/>
    <w:uiPriority w:val="99"/>
    <w:semiHidden/>
    <w:rsid w:val="00006D15"/>
  </w:style>
  <w:style w:type="paragraph" w:styleId="DocumentMap">
    <w:name w:val="Document Map"/>
    <w:basedOn w:val="Normal"/>
    <w:link w:val="DocumentMapChar"/>
    <w:uiPriority w:val="99"/>
    <w:semiHidden/>
    <w:unhideWhenUsed/>
    <w:rsid w:val="0000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D1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06D1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06D15"/>
  </w:style>
  <w:style w:type="paragraph" w:styleId="EndnoteText">
    <w:name w:val="endnote text"/>
    <w:basedOn w:val="Normal"/>
    <w:link w:val="End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D1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06D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06D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D15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06D1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06D1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06D1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1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06D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06D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06D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06D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06D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06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06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06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06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06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06D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06D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06D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06D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06D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06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06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06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06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06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06D1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06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06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06D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06D1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06D1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06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06D1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6D15"/>
  </w:style>
  <w:style w:type="paragraph" w:styleId="PlainText">
    <w:name w:val="Plain Text"/>
    <w:basedOn w:val="Normal"/>
    <w:link w:val="PlainText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6D1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06D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06D1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06D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6D15"/>
  </w:style>
  <w:style w:type="paragraph" w:styleId="Signature">
    <w:name w:val="Signature"/>
    <w:basedOn w:val="Normal"/>
    <w:link w:val="Signature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6D15"/>
  </w:style>
  <w:style w:type="paragraph" w:styleId="Subtitle">
    <w:name w:val="Subtitle"/>
    <w:basedOn w:val="Normal"/>
    <w:next w:val="Normal"/>
    <w:link w:val="SubtitleChar"/>
    <w:uiPriority w:val="11"/>
    <w:qFormat/>
    <w:rsid w:val="00006D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6D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06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06D1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06D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6D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06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06D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06D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06D1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06D1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06D1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06D1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06D1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06D1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06D1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6D15"/>
    <w:pPr>
      <w:outlineLvl w:val="9"/>
    </w:pPr>
  </w:style>
  <w:style w:type="paragraph" w:customStyle="1" w:styleId="xl65">
    <w:name w:val="xl65"/>
    <w:basedOn w:val="Normal"/>
    <w:rsid w:val="006C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CC1C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Shading-Accent1">
    <w:name w:val="Light Shading Accent 1"/>
    <w:basedOn w:val="TableNormal"/>
    <w:uiPriority w:val="60"/>
    <w:rsid w:val="002761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F6732"/>
    <w:rPr>
      <w:color w:val="808080"/>
    </w:rPr>
  </w:style>
  <w:style w:type="table" w:styleId="LightList-Accent1">
    <w:name w:val="Light List Accent 1"/>
    <w:basedOn w:val="TableNormal"/>
    <w:uiPriority w:val="61"/>
    <w:rsid w:val="0053424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50BF3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3C4A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86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8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01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64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214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4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34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7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0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99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73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773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05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655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2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1934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53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0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6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1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573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3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8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4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992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5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90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2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127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2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97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63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45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9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8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0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2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38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7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ph.gov.au/Parliamentary_Business/Committees/Joint/Human_Rights/Scrutiny_reports/2024/Scrutiny_report_10_of_2024" TargetMode="External"/><Relationship Id="rId21" Type="http://schemas.openxmlformats.org/officeDocument/2006/relationships/header" Target="header6.xml"/><Relationship Id="rId42" Type="http://schemas.openxmlformats.org/officeDocument/2006/relationships/hyperlink" Target="https://www.aph.gov.au/Parliamentary_Business/Committees/Joint/Human_Rights/Scrutiny_reports/2024/Scrutiny_report_2_of_2024" TargetMode="External"/><Relationship Id="rId63" Type="http://schemas.openxmlformats.org/officeDocument/2006/relationships/hyperlink" Target="https://www.aph.gov.au/Parliamentary_Business/Committees/Joint/Human_Rights/Scrutiny_reports/2024/Report_9_of_2024" TargetMode="External"/><Relationship Id="rId84" Type="http://schemas.openxmlformats.org/officeDocument/2006/relationships/hyperlink" Target="https://www.aph.gov.au/Parliamentary_Business/Committees/Joint/Human_Rights/Scrutiny_reports/2024/Scrutiny_report_10_of_2024" TargetMode="External"/><Relationship Id="rId138" Type="http://schemas.openxmlformats.org/officeDocument/2006/relationships/hyperlink" Target="https://www.aph.gov.au/Parliamentary_Business/Committees/Joint/Human_Rights/Scrutiny_reports/2024/Report_11_of_2024" TargetMode="External"/><Relationship Id="rId159" Type="http://schemas.openxmlformats.org/officeDocument/2006/relationships/hyperlink" Target="https://www.aph.gov.au/Parliamentary_Business/Committees/Joint/Human_Rights/Scrutiny_reports/2024/Report_5_of_2024" TargetMode="External"/><Relationship Id="rId170" Type="http://schemas.openxmlformats.org/officeDocument/2006/relationships/hyperlink" Target="https://www.aph.gov.au/Parliamentary_Business/Committees/Joint/Human_Rights/Scrutiny_reports/2024/Scrutiny_report_10_of_2024" TargetMode="External"/><Relationship Id="rId191" Type="http://schemas.openxmlformats.org/officeDocument/2006/relationships/hyperlink" Target="https://www.aph.gov.au/Parliamentary_Business/Committees/Joint/Human_Rights/Scrutiny_reports/2024/Report_3_of_2024" TargetMode="External"/><Relationship Id="rId205" Type="http://schemas.openxmlformats.org/officeDocument/2006/relationships/hyperlink" Target="https://www.aph.gov.au/Parliamentary_Business/Committees/Joint/Human_Rights/Scrutiny_reports/2024/Report_8_of_2024" TargetMode="External"/><Relationship Id="rId107" Type="http://schemas.openxmlformats.org/officeDocument/2006/relationships/hyperlink" Target="https://www.aph.gov.au/Parliamentary_Business/Committees/Joint/Human_Rights/Scrutiny_reports/2024/Scrutiny_report_2_of_2024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www.aph.gov.au/Parliamentary_Business/Committees/Joint/Human_Rights/Scrutiny_reports/2024/Scrutiny_report_10_of_2024" TargetMode="External"/><Relationship Id="rId53" Type="http://schemas.openxmlformats.org/officeDocument/2006/relationships/hyperlink" Target="https://www.aph.gov.au/Parliamentary_Business/Committees/Joint/Human_Rights/Scrutiny_reports/2024/Report_9_of_2024" TargetMode="External"/><Relationship Id="rId74" Type="http://schemas.openxmlformats.org/officeDocument/2006/relationships/hyperlink" Target="https://www.aph.gov.au/Parliamentary_Business/Committees/Joint/Human_Rights/Scrutiny_reports/2024/Report_5_of_2024" TargetMode="External"/><Relationship Id="rId128" Type="http://schemas.openxmlformats.org/officeDocument/2006/relationships/hyperlink" Target="https://www.aph.gov.au/Parliamentary_Business/Committees/Joint/Human_Rights/Scrutiny_reports/2024/Scrutiny_report_10_of_2024" TargetMode="External"/><Relationship Id="rId149" Type="http://schemas.openxmlformats.org/officeDocument/2006/relationships/hyperlink" Target="https://www.aph.gov.au/Parliamentary_Business/Committees/Joint/Human_Rights/Scrutiny_reports/2024/Report_3_of_2024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aph.gov.au/Parliamentary_Business/Committees/Joint/Human_Rights/Scrutiny_reports/2024/Report_11_of_2024" TargetMode="External"/><Relationship Id="rId160" Type="http://schemas.openxmlformats.org/officeDocument/2006/relationships/hyperlink" Target="https://www.aph.gov.au/Parliamentary_Business/Committees/Joint/Human_Rights/Scrutiny_reports/2024/Report_5_of_2024" TargetMode="External"/><Relationship Id="rId181" Type="http://schemas.openxmlformats.org/officeDocument/2006/relationships/hyperlink" Target="https://www.aph.gov.au/Parliamentary_Business/Committees/Joint/Human_Rights/Scrutiny_reports/2024/Scrutiny_report_10_of_2024" TargetMode="External"/><Relationship Id="rId22" Type="http://schemas.openxmlformats.org/officeDocument/2006/relationships/footer" Target="footer6.xml"/><Relationship Id="rId43" Type="http://schemas.openxmlformats.org/officeDocument/2006/relationships/hyperlink" Target="https://www.aph.gov.au/Parliamentary_Business/Committees/Joint/Human_Rights/Scrutiny_reports/2024/Report_5_of_2024" TargetMode="External"/><Relationship Id="rId64" Type="http://schemas.openxmlformats.org/officeDocument/2006/relationships/hyperlink" Target="https://www.aph.gov.au/Parliamentary_Business/Committees/Joint/Human_Rights/Scrutiny_reports/2024/Scrutiny_report_10_of_2024" TargetMode="External"/><Relationship Id="rId118" Type="http://schemas.openxmlformats.org/officeDocument/2006/relationships/hyperlink" Target="https://www.aph.gov.au/Parliamentary_Business/Committees/Joint/Human_Rights/Scrutiny_reports/2024/Report_9_of_2024" TargetMode="External"/><Relationship Id="rId139" Type="http://schemas.openxmlformats.org/officeDocument/2006/relationships/hyperlink" Target="https://www.aph.gov.au/Parliamentary_Business/Committees/Joint/Human_Rights/Scrutiny_reports/2024/Report_11_of_2024" TargetMode="External"/><Relationship Id="rId85" Type="http://schemas.openxmlformats.org/officeDocument/2006/relationships/hyperlink" Target="https://www.aph.gov.au/Parliamentary_Business/Committees/Joint/Human_Rights/Scrutiny_reports/2024/Report_6_of_2024" TargetMode="External"/><Relationship Id="rId150" Type="http://schemas.openxmlformats.org/officeDocument/2006/relationships/hyperlink" Target="https://www.aph.gov.au/Parliamentary_Business/Committees/Joint/Human_Rights/Scrutiny_reports/2024/Report_3_of_2024" TargetMode="External"/><Relationship Id="rId171" Type="http://schemas.openxmlformats.org/officeDocument/2006/relationships/hyperlink" Target="https://www.aph.gov.au/Parliamentary_Business/Committees/Joint/Human_Rights/Scrutiny_reports/2024/Report_8_of_2024" TargetMode="External"/><Relationship Id="rId192" Type="http://schemas.openxmlformats.org/officeDocument/2006/relationships/hyperlink" Target="https://www.aph.gov.au/Parliamentary_Business/Committees/Joint/Human_Rights/Scrutiny_reports/2024/Report_9_of_2024" TargetMode="External"/><Relationship Id="rId206" Type="http://schemas.openxmlformats.org/officeDocument/2006/relationships/hyperlink" Target="https://www.aph.gov.au/Parliamentary_Business/Committees/Joint/Human_Rights/Scrutiny_reports/2024/Report_6_of_2024" TargetMode="External"/><Relationship Id="rId12" Type="http://schemas.openxmlformats.org/officeDocument/2006/relationships/header" Target="header2.xml"/><Relationship Id="rId33" Type="http://schemas.openxmlformats.org/officeDocument/2006/relationships/hyperlink" Target="https://www.aph.gov.au/Parliamentary_Business/Committees/Joint/Human_Rights/Scrutiny_reports/2024/Scrutiny_report_10_of_2024" TargetMode="External"/><Relationship Id="rId108" Type="http://schemas.openxmlformats.org/officeDocument/2006/relationships/hyperlink" Target="https://www.aph.gov.au/Parliamentary_Business/Committees/Joint/Human_Rights/Scrutiny_reports/2024/Report_8_of_2024" TargetMode="External"/><Relationship Id="rId129" Type="http://schemas.openxmlformats.org/officeDocument/2006/relationships/hyperlink" Target="https://www.aph.gov.au/Parliamentary_Business/Committees/Joint/Human_Rights/Scrutiny_reports/2024/Scrutiny_report_10_of_2024" TargetMode="External"/><Relationship Id="rId54" Type="http://schemas.openxmlformats.org/officeDocument/2006/relationships/hyperlink" Target="https://www.aph.gov.au/Parliamentary_Business/Committees/Joint/Human_Rights/Scrutiny_reports/2024/Report_9_of_2024" TargetMode="External"/><Relationship Id="rId75" Type="http://schemas.openxmlformats.org/officeDocument/2006/relationships/hyperlink" Target="https://www.aph.gov.au/Parliamentary_Business/Committees/Joint/Human_Rights/Scrutiny_reports/2024/Scrutiny_report_2_of_2024" TargetMode="External"/><Relationship Id="rId96" Type="http://schemas.openxmlformats.org/officeDocument/2006/relationships/hyperlink" Target="https://www.aph.gov.au/Parliamentary_Business/Committees/Joint/Human_Rights/Scrutiny_reports/2024/Report_11_of_2024" TargetMode="External"/><Relationship Id="rId140" Type="http://schemas.openxmlformats.org/officeDocument/2006/relationships/hyperlink" Target="https://www.aph.gov.au/Parliamentary_Business/Committees/Joint/Human_Rights/Scrutiny_reports/2024/Scrutiny_report_10_of_2024" TargetMode="External"/><Relationship Id="rId161" Type="http://schemas.openxmlformats.org/officeDocument/2006/relationships/hyperlink" Target="https://www.aph.gov.au/Parliamentary_Business/Committees/Joint/Human_Rights/Scrutiny_reports/2024/Report_5_of_2024" TargetMode="External"/><Relationship Id="rId182" Type="http://schemas.openxmlformats.org/officeDocument/2006/relationships/hyperlink" Target="https://www.aph.gov.au/Parliamentary_Business/Committees/Joint/Human_Rights/Scrutiny_reports/2024/Scrutiny_report_10_of_2024" TargetMode="External"/><Relationship Id="rId6" Type="http://schemas.openxmlformats.org/officeDocument/2006/relationships/styles" Target="styles.xml"/><Relationship Id="rId23" Type="http://schemas.openxmlformats.org/officeDocument/2006/relationships/hyperlink" Target="https://www.aph.gov.au/Parliamentary_Business/Committees/Joint/Human_Rights/Scrutiny_reports/2024/Report_11_of_2024" TargetMode="External"/><Relationship Id="rId119" Type="http://schemas.openxmlformats.org/officeDocument/2006/relationships/hyperlink" Target="https://www.aph.gov.au/Parliamentary_Business/Committees/Joint/Human_Rights/Scrutiny_reports/2024/Report_9_of_2024" TargetMode="External"/><Relationship Id="rId44" Type="http://schemas.openxmlformats.org/officeDocument/2006/relationships/hyperlink" Target="https://www.aph.gov.au/Parliamentary_Business/Committees/Joint/Human_Rights/Scrutiny_reports/2024/Report_5_of_2024" TargetMode="External"/><Relationship Id="rId65" Type="http://schemas.openxmlformats.org/officeDocument/2006/relationships/hyperlink" Target="https://www.aph.gov.au/Parliamentary_Business/Committees/Joint/Human_Rights/Scrutiny_reports/2024/Report_6_of_2024" TargetMode="External"/><Relationship Id="rId86" Type="http://schemas.openxmlformats.org/officeDocument/2006/relationships/hyperlink" Target="https://www.aph.gov.au/Parliamentary_Business/Committees/Joint/Human_Rights/Scrutiny_reports/2024/Report_6_of_2024" TargetMode="External"/><Relationship Id="rId130" Type="http://schemas.openxmlformats.org/officeDocument/2006/relationships/hyperlink" Target="https://www.aph.gov.au/Parliamentary_Business/Committees/Joint/Human_Rights/Scrutiny_reports/2024/Report_8_of_2024" TargetMode="External"/><Relationship Id="rId151" Type="http://schemas.openxmlformats.org/officeDocument/2006/relationships/hyperlink" Target="https://www.aph.gov.au/Parliamentary_Business/Committees/Joint/Human_Rights/Scrutiny_reports/2024/Report_4_of_2024" TargetMode="External"/><Relationship Id="rId172" Type="http://schemas.openxmlformats.org/officeDocument/2006/relationships/hyperlink" Target="https://www.aph.gov.au/Parliamentary_Business/Committees/Joint/Human_Rights/Scrutiny_reports/2024/Report_5_of_2024" TargetMode="External"/><Relationship Id="rId193" Type="http://schemas.openxmlformats.org/officeDocument/2006/relationships/hyperlink" Target="https://www.aph.gov.au/Parliamentary_Business/Committees/Joint/Human_Rights/Scrutiny_reports/2024/Report_6_of_2024" TargetMode="External"/><Relationship Id="rId207" Type="http://schemas.openxmlformats.org/officeDocument/2006/relationships/hyperlink" Target="https://www.aph.gov.au/Parliamentary_Business/Committees/Joint/Human_Rights/Scrutiny_reports/2024/Report_9_of_2024" TargetMode="External"/><Relationship Id="rId13" Type="http://schemas.openxmlformats.org/officeDocument/2006/relationships/footer" Target="footer1.xml"/><Relationship Id="rId109" Type="http://schemas.openxmlformats.org/officeDocument/2006/relationships/hyperlink" Target="https://www.aph.gov.au/Parliamentary_Business/Committees/Joint/Human_Rights/Scrutiny_reports/2024/Report_8_of_2024" TargetMode="External"/><Relationship Id="rId34" Type="http://schemas.openxmlformats.org/officeDocument/2006/relationships/hyperlink" Target="https://www.aph.gov.au/Parliamentary_Business/Committees/Joint/Human_Rights/Scrutiny_reports/2024/Scrutiny_report_2_of_2024" TargetMode="External"/><Relationship Id="rId55" Type="http://schemas.openxmlformats.org/officeDocument/2006/relationships/hyperlink" Target="https://www.aph.gov.au/Parliamentary_Business/Committees/Joint/Human_Rights/Scrutiny_reports/2024/Scrutiny_report_2_of_2024" TargetMode="External"/><Relationship Id="rId76" Type="http://schemas.openxmlformats.org/officeDocument/2006/relationships/hyperlink" Target="https://www.aph.gov.au/Parliamentary_Business/Committees/Joint/Human_Rights/Scrutiny_reports/2024/Report_3_of_2024" TargetMode="External"/><Relationship Id="rId97" Type="http://schemas.openxmlformats.org/officeDocument/2006/relationships/hyperlink" Target="https://www.aph.gov.au/Parliamentary_Business/Committees/Joint/Human_Rights/Scrutiny_reports/2024/Report_3_of_2024" TargetMode="External"/><Relationship Id="rId120" Type="http://schemas.openxmlformats.org/officeDocument/2006/relationships/hyperlink" Target="https://www.aph.gov.au/Parliamentary_Business/Committees/Joint/Human_Rights/Scrutiny_reports/2024/Report_9_of_2024" TargetMode="External"/><Relationship Id="rId141" Type="http://schemas.openxmlformats.org/officeDocument/2006/relationships/hyperlink" Target="https://www.aph.gov.au/Parliamentary_Business/Committees/Joint/Human_Rights/Scrutiny_reports/2024/Report_1_of_2024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aph.gov.au/Parliamentary_Business/Committees/Joint/Human_Rights/Scrutiny_reports/2024/Scrutiny_report_10_of_2024" TargetMode="External"/><Relationship Id="rId183" Type="http://schemas.openxmlformats.org/officeDocument/2006/relationships/hyperlink" Target="https://www.aph.gov.au/Parliamentary_Business/Committees/Joint/Human_Rights/Scrutiny_reports/2024/Scrutiny_report_2_of_2024" TargetMode="External"/><Relationship Id="rId24" Type="http://schemas.openxmlformats.org/officeDocument/2006/relationships/hyperlink" Target="https://www.aph.gov.au/Parliamentary_Business/Committees/Joint/Human_Rights/Scrutiny_reports/2024/Report_8_of_2024" TargetMode="External"/><Relationship Id="rId45" Type="http://schemas.openxmlformats.org/officeDocument/2006/relationships/hyperlink" Target="https://www.aph.gov.au/Parliamentary_Business/Committees/Joint/Human_Rights/Scrutiny_reports/2024/Scrutiny_report_2_of_2024" TargetMode="External"/><Relationship Id="rId66" Type="http://schemas.openxmlformats.org/officeDocument/2006/relationships/hyperlink" Target="https://www.aph.gov.au/Parliamentary_Business/Committees/Joint/Human_Rights/Scrutiny_reports/2024/Report_11_of_2024" TargetMode="External"/><Relationship Id="rId87" Type="http://schemas.openxmlformats.org/officeDocument/2006/relationships/hyperlink" Target="https://www.aph.gov.au/Parliamentary_Business/Committees/Joint/Human_Rights/Scrutiny_reports/2024/Report_9_of_2024" TargetMode="External"/><Relationship Id="rId110" Type="http://schemas.openxmlformats.org/officeDocument/2006/relationships/hyperlink" Target="https://www.aph.gov.au/Parliamentary_Business/Committees/Joint/Human_Rights/Scrutiny_reports/2024/Report_6_of_2024" TargetMode="External"/><Relationship Id="rId131" Type="http://schemas.openxmlformats.org/officeDocument/2006/relationships/hyperlink" Target="https://www.aph.gov.au/Parliamentary_Business/Committees/Joint/Human_Rights/Scrutiny_reports/2024/Report_11_of_2024" TargetMode="External"/><Relationship Id="rId61" Type="http://schemas.openxmlformats.org/officeDocument/2006/relationships/hyperlink" Target="https://www.aph.gov.au/Parliamentary_Business/Committees/Joint/Human_Rights/Scrutiny_reports/2024/Report_5_of_2024" TargetMode="External"/><Relationship Id="rId82" Type="http://schemas.openxmlformats.org/officeDocument/2006/relationships/hyperlink" Target="https://www.aph.gov.au/Parliamentary_Business/Committees/Joint/Human_Rights/Scrutiny_reports/2024/Report_3_of_2024" TargetMode="External"/><Relationship Id="rId152" Type="http://schemas.openxmlformats.org/officeDocument/2006/relationships/hyperlink" Target="https://www.aph.gov.au/Parliamentary_Business/Committees/Joint/Human_Rights/Scrutiny_reports/2024/Report_5_of_2024" TargetMode="External"/><Relationship Id="rId173" Type="http://schemas.openxmlformats.org/officeDocument/2006/relationships/hyperlink" Target="https://www.aph.gov.au/Parliamentary_Business/Committees/Joint/Human_Rights/Scrutiny_reports/2024/Report_3_of_2024" TargetMode="External"/><Relationship Id="rId194" Type="http://schemas.openxmlformats.org/officeDocument/2006/relationships/hyperlink" Target="https://www.aph.gov.au/Parliamentary_Business/Committees/Joint/Human_Rights/Scrutiny_reports/2024/Scrutiny_report_2_of_2024" TargetMode="External"/><Relationship Id="rId199" Type="http://schemas.openxmlformats.org/officeDocument/2006/relationships/hyperlink" Target="https://www.aph.gov.au/Parliamentary_Business/Committees/Joint/Human_Rights/Scrutiny_reports/2024/Scrutiny_report_2_of_2024" TargetMode="External"/><Relationship Id="rId203" Type="http://schemas.openxmlformats.org/officeDocument/2006/relationships/hyperlink" Target="https://www.aph.gov.au/Parliamentary_Business/Committees/Joint/Human_Rights/Scrutiny_reports/2024/Report_6_of_2024" TargetMode="External"/><Relationship Id="rId208" Type="http://schemas.openxmlformats.org/officeDocument/2006/relationships/hyperlink" Target="https://www.aph.gov.au/Parliamentary_Business/Committees/Joint/Human_Rights/Scrutiny_reports/2024/Report_11_of_2024" TargetMode="External"/><Relationship Id="rId19" Type="http://schemas.openxmlformats.org/officeDocument/2006/relationships/footer" Target="footer4.xml"/><Relationship Id="rId14" Type="http://schemas.openxmlformats.org/officeDocument/2006/relationships/footer" Target="footer2.xml"/><Relationship Id="rId30" Type="http://schemas.openxmlformats.org/officeDocument/2006/relationships/hyperlink" Target="https://www.aph.gov.au/Parliamentary_Business/Committees/Joint/Human_Rights/Scrutiny_reports/2024/Report_8_of_2024" TargetMode="External"/><Relationship Id="rId35" Type="http://schemas.openxmlformats.org/officeDocument/2006/relationships/hyperlink" Target="https://www.aph.gov.au/Parliamentary_Business/Committees/Joint/Human_Rights/Scrutiny_reports/2024/Scrutiny_report_2_of_2024" TargetMode="External"/><Relationship Id="rId56" Type="http://schemas.openxmlformats.org/officeDocument/2006/relationships/hyperlink" Target="https://www.aph.gov.au/Parliamentary_Business/Committees/Joint/Human_Rights/Scrutiny_reports/2024/Report_11_of_2024" TargetMode="External"/><Relationship Id="rId77" Type="http://schemas.openxmlformats.org/officeDocument/2006/relationships/hyperlink" Target="https://www.aph.gov.au/Parliamentary_Business/Committees/Joint/Human_Rights/Scrutiny_reports/2024/Report_3_of_2024" TargetMode="External"/><Relationship Id="rId100" Type="http://schemas.openxmlformats.org/officeDocument/2006/relationships/hyperlink" Target="https://www.aph.gov.au/Parliamentary_Business/Committees/Joint/Human_Rights/Scrutiny_reports/2024/Scrutiny_report_2_of_2024" TargetMode="External"/><Relationship Id="rId105" Type="http://schemas.openxmlformats.org/officeDocument/2006/relationships/hyperlink" Target="https://www.aph.gov.au/Parliamentary_Business/Committees/Joint/Human_Rights/Scrutiny_reports/2024/Report_8_of_2024" TargetMode="External"/><Relationship Id="rId126" Type="http://schemas.openxmlformats.org/officeDocument/2006/relationships/hyperlink" Target="https://www.aph.gov.au/Parliamentary_Business/Committees/Joint/Human_Rights/Scrutiny_reports/2024/Report_11_of_2024" TargetMode="External"/><Relationship Id="rId147" Type="http://schemas.openxmlformats.org/officeDocument/2006/relationships/hyperlink" Target="https://www.aph.gov.au/Parliamentary_Business/Committees/Joint/Human_Rights/Scrutiny_reports/2024/Report_1_of_2024" TargetMode="External"/><Relationship Id="rId168" Type="http://schemas.openxmlformats.org/officeDocument/2006/relationships/hyperlink" Target="https://www.aph.gov.au/Parliamentary_Business/Committees/Joint/Human_Rights/Scrutiny_reports/2024/Scrutiny_report_2_of_2024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aph.gov.au/Parliamentary_Business/Committees/Joint/Human_Rights/Scrutiny_reports/2024/Scrutiny_report_10_of_2024" TargetMode="External"/><Relationship Id="rId72" Type="http://schemas.openxmlformats.org/officeDocument/2006/relationships/hyperlink" Target="https://www.aph.gov.au/Parliamentary_Business/Committees/Joint/Human_Rights/Scrutiny_reports/2024/Report_3_of_2024" TargetMode="External"/><Relationship Id="rId93" Type="http://schemas.openxmlformats.org/officeDocument/2006/relationships/hyperlink" Target="https://www.aph.gov.au/Parliamentary_Business/Committees/Joint/Human_Rights/Scrutiny_reports/2024/Report_6_of_2024" TargetMode="External"/><Relationship Id="rId98" Type="http://schemas.openxmlformats.org/officeDocument/2006/relationships/hyperlink" Target="https://www.aph.gov.au/Parliamentary_Business/Committees/Joint/Human_Rights/Scrutiny_reports/2024/Report_3_of_2024" TargetMode="External"/><Relationship Id="rId121" Type="http://schemas.openxmlformats.org/officeDocument/2006/relationships/hyperlink" Target="https://www.aph.gov.au/Parliamentary_Business/Committees/Joint/Human_Rights/Scrutiny_reports/2024/Report_6_of_2024" TargetMode="External"/><Relationship Id="rId142" Type="http://schemas.openxmlformats.org/officeDocument/2006/relationships/hyperlink" Target="https://www.aph.gov.au/Parliamentary_Business/Committees/Joint/Human_Rights/Scrutiny_reports/2024/Report_8_of_2024" TargetMode="External"/><Relationship Id="rId163" Type="http://schemas.openxmlformats.org/officeDocument/2006/relationships/hyperlink" Target="https://www.aph.gov.au/Parliamentary_Business/Committees/Joint/Human_Rights/Scrutiny_reports/2024/Report_3_of_2024" TargetMode="External"/><Relationship Id="rId184" Type="http://schemas.openxmlformats.org/officeDocument/2006/relationships/hyperlink" Target="https://www.aph.gov.au/Parliamentary_Business/Committees/Joint/Human_Rights/Scrutiny_reports/2024/Report_5_of_2024" TargetMode="External"/><Relationship Id="rId189" Type="http://schemas.openxmlformats.org/officeDocument/2006/relationships/hyperlink" Target="https://www.aph.gov.au/Parliamentary_Business/Committees/Joint/Human_Rights/Scrutiny_reports/2024/Report_6_of_2024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aph.gov.au/Parliamentary_Business/Committees/Joint/Human_Rights/Scrutiny_reports/2024/Scrutiny_report_2_of_2024" TargetMode="External"/><Relationship Id="rId46" Type="http://schemas.openxmlformats.org/officeDocument/2006/relationships/hyperlink" Target="https://www.aph.gov.au/Parliamentary_Business/Committees/Joint/Human_Rights/Scrutiny_reports/2024/Scrutiny_report_2_of_2024" TargetMode="External"/><Relationship Id="rId67" Type="http://schemas.openxmlformats.org/officeDocument/2006/relationships/hyperlink" Target="https://www.aph.gov.au/Parliamentary_Business/Committees/Joint/Human_Rights/Scrutiny_reports/2024/Report_9_of_2024" TargetMode="External"/><Relationship Id="rId116" Type="http://schemas.openxmlformats.org/officeDocument/2006/relationships/hyperlink" Target="https://www.aph.gov.au/Parliamentary_Business/Committees/Joint/Human_Rights/Scrutiny_reports/2024/Scrutiny_report_2_of_2024" TargetMode="External"/><Relationship Id="rId137" Type="http://schemas.openxmlformats.org/officeDocument/2006/relationships/hyperlink" Target="https://www.aph.gov.au/Parliamentary_Business/Committees/Joint/Human_Rights/Scrutiny_reports/2024/Scrutiny_report_2_of_2024" TargetMode="External"/><Relationship Id="rId158" Type="http://schemas.openxmlformats.org/officeDocument/2006/relationships/hyperlink" Target="https://www.aph.gov.au/Parliamentary_Business/Committees/Joint/Human_Rights/Scrutiny_reports/2024/Scrutiny_report_2_of_2024" TargetMode="External"/><Relationship Id="rId20" Type="http://schemas.openxmlformats.org/officeDocument/2006/relationships/footer" Target="footer5.xml"/><Relationship Id="rId41" Type="http://schemas.openxmlformats.org/officeDocument/2006/relationships/hyperlink" Target="https://www.aph.gov.au/Parliamentary_Business/Committees/Joint/Human_Rights/Scrutiny_reports/2024/Report_5_of_2024" TargetMode="External"/><Relationship Id="rId62" Type="http://schemas.openxmlformats.org/officeDocument/2006/relationships/hyperlink" Target="https://www.aph.gov.au/Parliamentary_Business/Committees/Joint/Human_Rights/Scrutiny_reports/2024/Report_6_of_2024" TargetMode="External"/><Relationship Id="rId83" Type="http://schemas.openxmlformats.org/officeDocument/2006/relationships/hyperlink" Target="https://www.aph.gov.au/Parliamentary_Business/Committees/Joint/Human_Rights/Scrutiny_reports/2024/Scrutiny_report_2_of_2024" TargetMode="External"/><Relationship Id="rId88" Type="http://schemas.openxmlformats.org/officeDocument/2006/relationships/hyperlink" Target="https://www.aph.gov.au/Parliamentary_Business/Committees/Joint/Human_Rights/Scrutiny_reports/2024/Scrutiny_report_10_of_2024" TargetMode="External"/><Relationship Id="rId111" Type="http://schemas.openxmlformats.org/officeDocument/2006/relationships/hyperlink" Target="https://www.aph.gov.au/Parliamentary_Business/Committees/Joint/Human_Rights/Scrutiny_reports/2024/Scrutiny_report_2_of_2024" TargetMode="External"/><Relationship Id="rId132" Type="http://schemas.openxmlformats.org/officeDocument/2006/relationships/hyperlink" Target="https://www.aph.gov.au/Parliamentary_Business/Committees/Joint/Human_Rights/Scrutiny_reports/2024/Report_3_of_2024" TargetMode="External"/><Relationship Id="rId153" Type="http://schemas.openxmlformats.org/officeDocument/2006/relationships/hyperlink" Target="https://www.aph.gov.au/Parliamentary_Business/Committees/Joint/Human_Rights/Scrutiny_reports/2024/Report_5_of_2024" TargetMode="External"/><Relationship Id="rId174" Type="http://schemas.openxmlformats.org/officeDocument/2006/relationships/hyperlink" Target="https://www.aph.gov.au/Parliamentary_Business/Committees/Joint/Human_Rights/Scrutiny_reports/2024/Report_8_of_2024" TargetMode="External"/><Relationship Id="rId179" Type="http://schemas.openxmlformats.org/officeDocument/2006/relationships/hyperlink" Target="https://www.aph.gov.au/Parliamentary_Business/Committees/Joint/Human_Rights/Scrutiny_reports/2024/Report_3_of_2024" TargetMode="External"/><Relationship Id="rId195" Type="http://schemas.openxmlformats.org/officeDocument/2006/relationships/hyperlink" Target="https://www.aph.gov.au/Parliamentary_Business/Committees/Joint/Human_Rights/Scrutiny_reports/2024/Scrutiny_report_2_of_2024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s://www.aph.gov.au/Parliamentary_Business/Committees/Joint/Human_Rights/Scrutiny_reports/2024/Report_6_of_2024" TargetMode="External"/><Relationship Id="rId204" Type="http://schemas.openxmlformats.org/officeDocument/2006/relationships/hyperlink" Target="https://www.aph.gov.au/Parliamentary_Business/Committees/Joint/Human_Rights/Scrutiny_reports/2024/Report_9_of_2024" TargetMode="External"/><Relationship Id="rId15" Type="http://schemas.openxmlformats.org/officeDocument/2006/relationships/header" Target="header3.xml"/><Relationship Id="rId36" Type="http://schemas.openxmlformats.org/officeDocument/2006/relationships/hyperlink" Target="https://www.aph.gov.au/Parliamentary_Business/Committees/Joint/Human_Rights/Scrutiny_reports/2024/Scrutiny_report_2_of_2024" TargetMode="External"/><Relationship Id="rId57" Type="http://schemas.openxmlformats.org/officeDocument/2006/relationships/hyperlink" Target="https://www.aph.gov.au/Parliamentary_Business/Committees/Joint/Human_Rights/Scrutiny_reports/2024/Report_8_of_2024" TargetMode="External"/><Relationship Id="rId106" Type="http://schemas.openxmlformats.org/officeDocument/2006/relationships/hyperlink" Target="https://www.aph.gov.au/Parliamentary_Business/Committees/Joint/Human_Rights/Scrutiny_reports/2024/Report_9_of_2024" TargetMode="External"/><Relationship Id="rId127" Type="http://schemas.openxmlformats.org/officeDocument/2006/relationships/hyperlink" Target="https://www.aph.gov.au/Parliamentary_Business/Committees/Joint/Human_Rights/Scrutiny_reports/2024/Scrutiny_report_10_of_202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aph.gov.au/Parliamentary_Business/Committees/Joint/Human_Rights/Scrutiny_reports/2024/Report_9_of_2024" TargetMode="External"/><Relationship Id="rId52" Type="http://schemas.openxmlformats.org/officeDocument/2006/relationships/hyperlink" Target="https://www.aph.gov.au/Parliamentary_Business/Committees/Joint/Human_Rights/Scrutiny_reports/2024/Report_8_of_2024" TargetMode="External"/><Relationship Id="rId73" Type="http://schemas.openxmlformats.org/officeDocument/2006/relationships/hyperlink" Target="https://www.aph.gov.au/Parliamentary_Business/Committees/Joint/Human_Rights/Scrutiny_reports/2024/Report_6_of_2024" TargetMode="External"/><Relationship Id="rId78" Type="http://schemas.openxmlformats.org/officeDocument/2006/relationships/hyperlink" Target="https://www.aph.gov.au/Parliamentary_Business/Committees/Joint/Human_Rights/Scrutiny_reports/2024/Report_4_of_2024" TargetMode="External"/><Relationship Id="rId94" Type="http://schemas.openxmlformats.org/officeDocument/2006/relationships/hyperlink" Target="https://www.aph.gov.au/Parliamentary_Business/Committees/Joint/Human_Rights/Scrutiny_reports/2024/Report_5_of_2024" TargetMode="External"/><Relationship Id="rId99" Type="http://schemas.openxmlformats.org/officeDocument/2006/relationships/hyperlink" Target="https://www.aph.gov.au/Parliamentary_Business/Committees/Joint/Human_Rights/Scrutiny_reports/2024/Report_11_of_2024" TargetMode="External"/><Relationship Id="rId101" Type="http://schemas.openxmlformats.org/officeDocument/2006/relationships/hyperlink" Target="https://www.aph.gov.au/Parliamentary_Business/Committees/Joint/Human_Rights/Scrutiny_reports/2024/Scrutiny_report_10_of_2024" TargetMode="External"/><Relationship Id="rId122" Type="http://schemas.openxmlformats.org/officeDocument/2006/relationships/hyperlink" Target="https://www.aph.gov.au/Parliamentary_Business/Committees/Joint/Human_Rights/Scrutiny_reports/2024/Report_6_of_2024" TargetMode="External"/><Relationship Id="rId143" Type="http://schemas.openxmlformats.org/officeDocument/2006/relationships/hyperlink" Target="https://www.aph.gov.au/Parliamentary_Business/Committees/Joint/Human_Rights/Scrutiny_reports/2024/Report_8_of_2024" TargetMode="External"/><Relationship Id="rId148" Type="http://schemas.openxmlformats.org/officeDocument/2006/relationships/hyperlink" Target="https://www.aph.gov.au/Parliamentary_Business/Committees/Joint/Human_Rights/Scrutiny_reports/2024/Scrutiny_report_10_of_2024" TargetMode="External"/><Relationship Id="rId164" Type="http://schemas.openxmlformats.org/officeDocument/2006/relationships/hyperlink" Target="https://www.aph.gov.au/Parliamentary_Business/Committees/Joint/Human_Rights/Scrutiny_reports/2024/Report_3_of_2024" TargetMode="External"/><Relationship Id="rId169" Type="http://schemas.openxmlformats.org/officeDocument/2006/relationships/hyperlink" Target="https://www.aph.gov.au/Parliamentary_Business/Committees/Joint/Human_Rights/Scrutiny_reports/2024/Report_11_of_2024" TargetMode="External"/><Relationship Id="rId185" Type="http://schemas.openxmlformats.org/officeDocument/2006/relationships/hyperlink" Target="https://www.aph.gov.au/Parliamentary_Business/Committees/Joint/Human_Rights/Scrutiny_reports/2024/Scrutiny_report_2_of_202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aph.gov.au/Parliamentary_Business/Committees/Joint/Human_Rights/Scrutiny_reports/2024/Report_11_of_2024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s://www.aph.gov.au/Parliamentary_Business/Committees/Joint/Human_Rights/Scrutiny_reports/2024/Scrutiny_report_10_of_2024" TargetMode="External"/><Relationship Id="rId47" Type="http://schemas.openxmlformats.org/officeDocument/2006/relationships/hyperlink" Target="https://www.aph.gov.au/Parliamentary_Business/Committees/Joint/Human_Rights/Scrutiny_reports/2024/Report_5_of_2024" TargetMode="External"/><Relationship Id="rId68" Type="http://schemas.openxmlformats.org/officeDocument/2006/relationships/hyperlink" Target="https://www.aph.gov.au/Parliamentary_Business/Committees/Joint/Human_Rights/Scrutiny_reports/2024/Scrutiny_report_2_of_2024" TargetMode="External"/><Relationship Id="rId89" Type="http://schemas.openxmlformats.org/officeDocument/2006/relationships/hyperlink" Target="https://www.aph.gov.au/Parliamentary_Business/Committees/Joint/Human_Rights/Scrutiny_reports/2024/Report_3_of_2024" TargetMode="External"/><Relationship Id="rId112" Type="http://schemas.openxmlformats.org/officeDocument/2006/relationships/hyperlink" Target="https://www.aph.gov.au/Parliamentary_Business/Committees/Joint/Human_Rights/Scrutiny_reports/2024/Report_8_of_2024" TargetMode="External"/><Relationship Id="rId133" Type="http://schemas.openxmlformats.org/officeDocument/2006/relationships/hyperlink" Target="https://www.aph.gov.au/Parliamentary_Business/Committees/Joint/Human_Rights/Scrutiny_reports/2024/Scrutiny_report_10_of_2024" TargetMode="External"/><Relationship Id="rId154" Type="http://schemas.openxmlformats.org/officeDocument/2006/relationships/hyperlink" Target="https://www.aph.gov.au/Parliamentary_Business/Committees/Joint/Human_Rights/Scrutiny_reports/2024/Report_8_of_2024" TargetMode="External"/><Relationship Id="rId175" Type="http://schemas.openxmlformats.org/officeDocument/2006/relationships/hyperlink" Target="https://www.aph.gov.au/Parliamentary_Business/Committees/Joint/Human_Rights/Scrutiny_reports/2024/Scrutiny_report_2_of_2024" TargetMode="External"/><Relationship Id="rId196" Type="http://schemas.openxmlformats.org/officeDocument/2006/relationships/hyperlink" Target="https://www.aph.gov.au/Parliamentary_Business/Committees/Joint/Human_Rights/Scrutiny_reports/2024/Report_5_of_2024" TargetMode="External"/><Relationship Id="rId200" Type="http://schemas.openxmlformats.org/officeDocument/2006/relationships/hyperlink" Target="https://www.aph.gov.au/Parliamentary_Business/Committees/Joint/Human_Rights/Scrutiny_reports/2024/Scrutiny_report_10_of_2024" TargetMode="External"/><Relationship Id="rId16" Type="http://schemas.openxmlformats.org/officeDocument/2006/relationships/footer" Target="footer3.xml"/><Relationship Id="rId37" Type="http://schemas.openxmlformats.org/officeDocument/2006/relationships/hyperlink" Target="https://www.aph.gov.au/Parliamentary_Business/Committees/Joint/Human_Rights/Scrutiny_reports/2024/Scrutiny_report_2_of_2024" TargetMode="External"/><Relationship Id="rId58" Type="http://schemas.openxmlformats.org/officeDocument/2006/relationships/hyperlink" Target="https://www.aph.gov.au/Parliamentary_Business/Committees/Joint/Human_Rights/Scrutiny_reports/2024/Report_8_of_2024" TargetMode="External"/><Relationship Id="rId79" Type="http://schemas.openxmlformats.org/officeDocument/2006/relationships/hyperlink" Target="https://www.aph.gov.au/Parliamentary_Business/Committees/Joint/Human_Rights/Scrutiny_reports/2024/Report_5_of_2024" TargetMode="External"/><Relationship Id="rId102" Type="http://schemas.openxmlformats.org/officeDocument/2006/relationships/hyperlink" Target="https://www.aph.gov.au/Parliamentary_Business/Committees/Joint/Human_Rights/Scrutiny_reports/2024/Report_5_of_2024" TargetMode="External"/><Relationship Id="rId123" Type="http://schemas.openxmlformats.org/officeDocument/2006/relationships/hyperlink" Target="https://www.aph.gov.au/Parliamentary_Business/Committees/Joint/Human_Rights/Scrutiny_reports/2024/Report_6_of_2024" TargetMode="External"/><Relationship Id="rId144" Type="http://schemas.openxmlformats.org/officeDocument/2006/relationships/hyperlink" Target="https://www.aph.gov.au/Parliamentary_Business/Committees/Joint/Human_Rights/Scrutiny_reports/2024/Report_11_of_2024" TargetMode="External"/><Relationship Id="rId90" Type="http://schemas.openxmlformats.org/officeDocument/2006/relationships/hyperlink" Target="https://www.aph.gov.au/Parliamentary_Business/Committees/Joint/Human_Rights/Scrutiny_reports/2024/Scrutiny_report_10_of_2024" TargetMode="External"/><Relationship Id="rId165" Type="http://schemas.openxmlformats.org/officeDocument/2006/relationships/hyperlink" Target="https://www.aph.gov.au/Parliamentary_Business/Committees/Joint/Human_Rights/Scrutiny_reports/2024/Report_3_of_2024" TargetMode="External"/><Relationship Id="rId186" Type="http://schemas.openxmlformats.org/officeDocument/2006/relationships/hyperlink" Target="https://www.aph.gov.au/Parliamentary_Business/Committees/Joint/Human_Rights/Scrutiny_reports/2024/Scrutiny_report_10_of_2024" TargetMode="External"/><Relationship Id="rId27" Type="http://schemas.openxmlformats.org/officeDocument/2006/relationships/hyperlink" Target="https://www.aph.gov.au/Parliamentary_Business/Committees/Joint/Human_Rights/Scrutiny_reports/2024/Report_1_of_2024" TargetMode="External"/><Relationship Id="rId48" Type="http://schemas.openxmlformats.org/officeDocument/2006/relationships/hyperlink" Target="https://www.aph.gov.au/Parliamentary_Business/Committees/Joint/Human_Rights/Scrutiny_reports/2024/Report_5_of_2024" TargetMode="External"/><Relationship Id="rId69" Type="http://schemas.openxmlformats.org/officeDocument/2006/relationships/hyperlink" Target="https://www.aph.gov.au/Parliamentary_Business/Committees/Joint/Human_Rights/Scrutiny_reports/2024/Report_3_of_2024" TargetMode="External"/><Relationship Id="rId113" Type="http://schemas.openxmlformats.org/officeDocument/2006/relationships/hyperlink" Target="https://www.aph.gov.au/Parliamentary_Business/Committees/Joint/Human_Rights/Scrutiny_reports/2024/Report_9_of_2024" TargetMode="External"/><Relationship Id="rId134" Type="http://schemas.openxmlformats.org/officeDocument/2006/relationships/hyperlink" Target="https://www.aph.gov.au/Parliamentary_Business/Committees/Joint/Human_Rights/Scrutiny_reports/2024/Scrutiny_report_10_of_2024" TargetMode="External"/><Relationship Id="rId80" Type="http://schemas.openxmlformats.org/officeDocument/2006/relationships/hyperlink" Target="https://www.aph.gov.au/Parliamentary_Business/Committees/Joint/Human_Rights/Scrutiny_reports/2024/Scrutiny_report_2_of_2024" TargetMode="External"/><Relationship Id="rId155" Type="http://schemas.openxmlformats.org/officeDocument/2006/relationships/hyperlink" Target="https://www.aph.gov.au/Parliamentary_Business/Committees/Joint/Human_Rights/Scrutiny_reports/2024/Report_6_of_2024" TargetMode="External"/><Relationship Id="rId176" Type="http://schemas.openxmlformats.org/officeDocument/2006/relationships/hyperlink" Target="https://www.aph.gov.au/Parliamentary_Business/Committees/Joint/Human_Rights/Scrutiny_reports/2024/Report_9_of_2024" TargetMode="External"/><Relationship Id="rId197" Type="http://schemas.openxmlformats.org/officeDocument/2006/relationships/hyperlink" Target="https://www.aph.gov.au/Parliamentary_Business/Committees/Joint/Human_Rights/Scrutiny_reports/2024/Report_3_of_2024" TargetMode="External"/><Relationship Id="rId201" Type="http://schemas.openxmlformats.org/officeDocument/2006/relationships/hyperlink" Target="https://www.aph.gov.au/Parliamentary_Business/Committees/Joint/Human_Rights/Scrutiny_reports/2024/Report_6_of_2024" TargetMode="External"/><Relationship Id="rId17" Type="http://schemas.openxmlformats.org/officeDocument/2006/relationships/header" Target="header4.xml"/><Relationship Id="rId38" Type="http://schemas.openxmlformats.org/officeDocument/2006/relationships/hyperlink" Target="https://www.aph.gov.au/Parliamentary_Business/Committees/Joint/Human_Rights/Scrutiny_reports/2024/Scrutiny_report_2_of_2024" TargetMode="External"/><Relationship Id="rId59" Type="http://schemas.openxmlformats.org/officeDocument/2006/relationships/hyperlink" Target="https://www.aph.gov.au/Parliamentary_Business/Committees/Joint/Human_Rights/Scrutiny_reports/2024/Report_8_of_2024" TargetMode="External"/><Relationship Id="rId103" Type="http://schemas.openxmlformats.org/officeDocument/2006/relationships/hyperlink" Target="https://www.aph.gov.au/Parliamentary_Business/Committees/Joint/Human_Rights/Scrutiny_reports/2024/Report_5_of_2024" TargetMode="External"/><Relationship Id="rId124" Type="http://schemas.openxmlformats.org/officeDocument/2006/relationships/hyperlink" Target="https://www.aph.gov.au/Parliamentary_Business/Committees/Joint/Human_Rights/Scrutiny_reports/2024/Report_3_of_2024" TargetMode="External"/><Relationship Id="rId70" Type="http://schemas.openxmlformats.org/officeDocument/2006/relationships/hyperlink" Target="https://www.aph.gov.au/Parliamentary_Business/Committees/Joint/Human_Rights/Scrutiny_reports/2024/Scrutiny_report_10_of_2024" TargetMode="External"/><Relationship Id="rId91" Type="http://schemas.openxmlformats.org/officeDocument/2006/relationships/hyperlink" Target="https://www.aph.gov.au/Parliamentary_Business/Committees/Joint/Human_Rights/Scrutiny_reports/2024/Report_5_of_2024" TargetMode="External"/><Relationship Id="rId145" Type="http://schemas.openxmlformats.org/officeDocument/2006/relationships/hyperlink" Target="https://www.aph.gov.au/Parliamentary_Business/Committees/Joint/Human_Rights/Scrutiny_reports/2024/Report_3_of_2024" TargetMode="External"/><Relationship Id="rId166" Type="http://schemas.openxmlformats.org/officeDocument/2006/relationships/hyperlink" Target="https://www.aph.gov.au/Parliamentary_Business/Committees/Joint/Human_Rights/Scrutiny_reports/2024/Report_3_of_2024" TargetMode="External"/><Relationship Id="rId187" Type="http://schemas.openxmlformats.org/officeDocument/2006/relationships/hyperlink" Target="https://www.aph.gov.au/Parliamentary_Business/Committees/Joint/Human_Rights/Scrutiny_reports/2024/Report_6_of_2024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aph.gov.au/Parliamentary_Business/Committees/Joint/Human_Rights/Scrutiny_reports/2024/Report_1_of_2024" TargetMode="External"/><Relationship Id="rId49" Type="http://schemas.openxmlformats.org/officeDocument/2006/relationships/hyperlink" Target="https://www.aph.gov.au/Parliamentary_Business/Committees/Joint/Human_Rights/Scrutiny_reports/2024/Report_3_of_2024" TargetMode="External"/><Relationship Id="rId114" Type="http://schemas.openxmlformats.org/officeDocument/2006/relationships/hyperlink" Target="https://www.aph.gov.au/Parliamentary_Business/Committees/Joint/Human_Rights/Scrutiny_reports/2024/Scrutiny_report_2_of_2024" TargetMode="External"/><Relationship Id="rId60" Type="http://schemas.openxmlformats.org/officeDocument/2006/relationships/hyperlink" Target="https://www.aph.gov.au/Parliamentary_Business/Committees/Joint/Human_Rights/Scrutiny_reports/2024/Report_5_of_2024" TargetMode="External"/><Relationship Id="rId81" Type="http://schemas.openxmlformats.org/officeDocument/2006/relationships/hyperlink" Target="https://www.aph.gov.au/Parliamentary_Business/Committees/Joint/Human_Rights/Scrutiny_reports/2024/Report_9_of_2024" TargetMode="External"/><Relationship Id="rId135" Type="http://schemas.openxmlformats.org/officeDocument/2006/relationships/hyperlink" Target="https://www.aph.gov.au/Parliamentary_Business/Committees/Joint/Human_Rights/Scrutiny_reports/2024/Report_6_of_2024" TargetMode="External"/><Relationship Id="rId156" Type="http://schemas.openxmlformats.org/officeDocument/2006/relationships/hyperlink" Target="https://www.aph.gov.au/Parliamentary_Business/Committees/Joint/Human_Rights/Scrutiny_reports/2024/Report_6_of_2024" TargetMode="External"/><Relationship Id="rId177" Type="http://schemas.openxmlformats.org/officeDocument/2006/relationships/hyperlink" Target="https://www.aph.gov.au/Parliamentary_Business/Committees/Joint/Human_Rights/Scrutiny_reports/2024/Scrutiny_report_2_of_2024" TargetMode="External"/><Relationship Id="rId198" Type="http://schemas.openxmlformats.org/officeDocument/2006/relationships/hyperlink" Target="https://www.aph.gov.au/Parliamentary_Business/Committees/Joint/Human_Rights/Scrutiny_reports/2024/Report_3_of_2024" TargetMode="External"/><Relationship Id="rId202" Type="http://schemas.openxmlformats.org/officeDocument/2006/relationships/hyperlink" Target="https://www.aph.gov.au/Parliamentary_Business/Committees/Joint/Human_Rights/Scrutiny_reports/2024/Report_5_of_2024" TargetMode="External"/><Relationship Id="rId18" Type="http://schemas.openxmlformats.org/officeDocument/2006/relationships/header" Target="header5.xml"/><Relationship Id="rId39" Type="http://schemas.openxmlformats.org/officeDocument/2006/relationships/hyperlink" Target="https://www.aph.gov.au/Parliamentary_Business/Committees/Joint/Human_Rights/Scrutiny_reports/2024/Report_9_of_2024" TargetMode="External"/><Relationship Id="rId50" Type="http://schemas.openxmlformats.org/officeDocument/2006/relationships/hyperlink" Target="https://www.aph.gov.au/Parliamentary_Business/Committees/Joint/Human_Rights/Scrutiny_reports/2024/Scrutiny_report_2_of_2024" TargetMode="External"/><Relationship Id="rId104" Type="http://schemas.openxmlformats.org/officeDocument/2006/relationships/hyperlink" Target="https://www.aph.gov.au/Parliamentary_Business/Committees/Joint/Human_Rights/Scrutiny_reports/2024/Report_3_of_2024" TargetMode="External"/><Relationship Id="rId125" Type="http://schemas.openxmlformats.org/officeDocument/2006/relationships/hyperlink" Target="https://www.aph.gov.au/Parliamentary_Business/Committees/Joint/Human_Rights/Scrutiny_reports/2024/Report_5_of_2024" TargetMode="External"/><Relationship Id="rId146" Type="http://schemas.openxmlformats.org/officeDocument/2006/relationships/hyperlink" Target="https://www.aph.gov.au/Parliamentary_Business/Committees/Joint/Human_Rights/Scrutiny_reports/2024/Report_6_of_2024" TargetMode="External"/><Relationship Id="rId167" Type="http://schemas.openxmlformats.org/officeDocument/2006/relationships/hyperlink" Target="https://www.aph.gov.au/Parliamentary_Business/Committees/Joint/Human_Rights/Scrutiny_reports/2024/Scrutiny_report_2_of_2024" TargetMode="External"/><Relationship Id="rId188" Type="http://schemas.openxmlformats.org/officeDocument/2006/relationships/hyperlink" Target="https://www.aph.gov.au/Parliamentary_Business/Committees/Joint/Human_Rights/Scrutiny_reports/2024/Report_6_of_2024" TargetMode="External"/><Relationship Id="rId71" Type="http://schemas.openxmlformats.org/officeDocument/2006/relationships/hyperlink" Target="https://www.aph.gov.au/Parliamentary_Business/Committees/Joint/Human_Rights/Scrutiny_reports/2024/Scrutiny_report_10_of_2024" TargetMode="External"/><Relationship Id="rId92" Type="http://schemas.openxmlformats.org/officeDocument/2006/relationships/hyperlink" Target="https://www.aph.gov.au/Parliamentary_Business/Committees/Joint/Human_Rights/Scrutiny_reports/2024/Report_7_of_202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aph.gov.au/Parliamentary_Business/Committees/Joint/Human_Rights/Scrutiny_reports/2024/Scrutiny_report_2_of_2024" TargetMode="External"/><Relationship Id="rId40" Type="http://schemas.openxmlformats.org/officeDocument/2006/relationships/hyperlink" Target="https://www.aph.gov.au/Parliamentary_Business/Committees/Joint/Human_Rights/Scrutiny_reports/2024/Report_11_of_2024" TargetMode="External"/><Relationship Id="rId115" Type="http://schemas.openxmlformats.org/officeDocument/2006/relationships/hyperlink" Target="https://www.aph.gov.au/Parliamentary_Business/Committees/Joint/Human_Rights/Scrutiny_reports/2024/Scrutiny_report_10_of_2024" TargetMode="External"/><Relationship Id="rId136" Type="http://schemas.openxmlformats.org/officeDocument/2006/relationships/hyperlink" Target="https://www.aph.gov.au/Parliamentary_Business/Committees/Joint/Human_Rights/Scrutiny_reports/2024/Report_5_of_2024" TargetMode="External"/><Relationship Id="rId157" Type="http://schemas.openxmlformats.org/officeDocument/2006/relationships/hyperlink" Target="https://www.aph.gov.au/Parliamentary_Business/Committees/Joint/Human_Rights/Scrutiny_reports/2024/Report_11_of_2024" TargetMode="External"/><Relationship Id="rId178" Type="http://schemas.openxmlformats.org/officeDocument/2006/relationships/hyperlink" Target="https://www.aph.gov.au/Parliamentary_Business/Committees/Joint/Human_Rights/Scrutiny_reports/2024/Report_8_of_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f6f7eb-f640-4fa9-b0d3-b74e553f31cb">
      <Terms xmlns="http://schemas.microsoft.com/office/infopath/2007/PartnerControls"/>
    </lcf76f155ced4ddcb4097134ff3c332f>
    <TaxCatchAll xmlns="25325073-a31b-4cfe-91a4-d3df9ba0bd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7C94D5631E04FBCCD5A96878D9884" ma:contentTypeVersion="15" ma:contentTypeDescription="Create a new document." ma:contentTypeScope="" ma:versionID="4bee21d57fed919308b9112ad437673e">
  <xsd:schema xmlns:xsd="http://www.w3.org/2001/XMLSchema" xmlns:xs="http://www.w3.org/2001/XMLSchema" xmlns:p="http://schemas.microsoft.com/office/2006/metadata/properties" xmlns:ns2="bef6f7eb-f640-4fa9-b0d3-b74e553f31cb" xmlns:ns3="25325073-a31b-4cfe-91a4-d3df9ba0bdcc" targetNamespace="http://schemas.microsoft.com/office/2006/metadata/properties" ma:root="true" ma:fieldsID="cfb5184d57e2b006c7636a5f53aee6b5" ns2:_="" ns3:_="">
    <xsd:import namespace="bef6f7eb-f640-4fa9-b0d3-b74e553f31cb"/>
    <xsd:import namespace="25325073-a31b-4cfe-91a4-d3df9ba0b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f7eb-f640-4fa9-b0d3-b74e553f3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5073-a31b-4cfe-91a4-d3df9ba0b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4db33dd-a153-4923-95a9-de2db4b4852f}" ma:internalName="TaxCatchAll" ma:showField="CatchAllData" ma:web="25325073-a31b-4cfe-91a4-d3df9ba0b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AA8B53-CC14-4539-92E6-E0239D2E0F29}">
  <ds:schemaRefs>
    <ds:schemaRef ds:uri="http://schemas.microsoft.com/office/2006/metadata/properties"/>
    <ds:schemaRef ds:uri="http://schemas.microsoft.com/office/infopath/2007/PartnerControls"/>
    <ds:schemaRef ds:uri="bef6f7eb-f640-4fa9-b0d3-b74e553f31cb"/>
    <ds:schemaRef ds:uri="25325073-a31b-4cfe-91a4-d3df9ba0bdcc"/>
  </ds:schemaRefs>
</ds:datastoreItem>
</file>

<file path=customXml/itemProps2.xml><?xml version="1.0" encoding="utf-8"?>
<ds:datastoreItem xmlns:ds="http://schemas.openxmlformats.org/officeDocument/2006/customXml" ds:itemID="{9FA3E199-0516-49B8-8B97-15339F219D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AAA050-72F7-436D-B493-53AEE9609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6f7eb-f640-4fa9-b0d3-b74e553f31cb"/>
    <ds:schemaRef ds:uri="25325073-a31b-4cfe-91a4-d3df9ba0b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FD4E1-CE27-40DA-B8D6-FFE6B2F907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6034</Words>
  <Characters>36267</Characters>
  <Application>Microsoft Office Word</Application>
  <DocSecurity>0</DocSecurity>
  <Lines>3022</Lines>
  <Paragraphs>1762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40539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Petrie, Alice (SEN)</dc:creator>
  <cp:lastModifiedBy>Chary, Rashmi (SEN)</cp:lastModifiedBy>
  <cp:revision>2</cp:revision>
  <cp:lastPrinted>2024-11-27T22:32:00Z</cp:lastPrinted>
  <dcterms:created xsi:type="dcterms:W3CDTF">2025-01-10T05:07:00Z</dcterms:created>
  <dcterms:modified xsi:type="dcterms:W3CDTF">2025-01-10T05:07:00Z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0x010100BB97C94D5631E04FBCCD5A96878D9884</vt:lpwstr>
  </property>
  <property fmtid="{D5CDD505-2E9C-101B-9397-08002B2CF9AE}" pid="3" name="MediaServiceImageTags">
    <vt:lpwstr/>
  </property>
</Properties>
</file>