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9F3FB0" w:rsidRDefault="0070259A" w:rsidP="0070259A">
      <w:pPr>
        <w:jc w:val="center"/>
        <w:rPr>
          <w:rFonts w:ascii="Times New Roman" w:hAnsi="Times New Roman" w:cs="Times New Roman"/>
          <w:b/>
          <w:color w:val="000000" w:themeColor="text1"/>
          <w:sz w:val="30"/>
          <w:szCs w:val="30"/>
        </w:rPr>
      </w:pPr>
      <w:bookmarkStart w:id="0" w:name="_GoBack"/>
      <w:bookmarkEnd w:id="0"/>
      <w:r w:rsidRPr="009F3FB0">
        <w:rPr>
          <w:rFonts w:ascii="Times New Roman" w:hAnsi="Times New Roman" w:cs="Times New Roman"/>
          <w:b/>
          <w:color w:val="000000" w:themeColor="text1"/>
          <w:sz w:val="30"/>
          <w:szCs w:val="30"/>
        </w:rPr>
        <w:t>PARLIAMENTARY JOINT COMMITTEE ON HUMAN RIGHTS</w:t>
      </w:r>
    </w:p>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CHAIR'S TABLING STATEMENT</w:t>
      </w:r>
    </w:p>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 xml:space="preserve">TUESDAY </w:t>
      </w:r>
      <w:r w:rsidR="006042F3">
        <w:rPr>
          <w:rFonts w:ascii="Times New Roman" w:hAnsi="Times New Roman" w:cs="Times New Roman"/>
          <w:b/>
          <w:color w:val="000000" w:themeColor="text1"/>
          <w:sz w:val="30"/>
          <w:szCs w:val="30"/>
        </w:rPr>
        <w:t xml:space="preserve">26 August </w:t>
      </w:r>
      <w:r w:rsidRPr="009F3FB0">
        <w:rPr>
          <w:rFonts w:ascii="Times New Roman" w:hAnsi="Times New Roman" w:cs="Times New Roman"/>
          <w:b/>
          <w:color w:val="000000" w:themeColor="text1"/>
          <w:sz w:val="30"/>
          <w:szCs w:val="30"/>
        </w:rPr>
        <w:t>2014</w:t>
      </w:r>
    </w:p>
    <w:p w:rsidR="0070259A" w:rsidRPr="009F3FB0" w:rsidRDefault="0070259A" w:rsidP="0070259A">
      <w:pPr>
        <w:spacing w:before="24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I rise to speak to the tabling of the Parliamentary Joint Committee on Human Rights’ </w:t>
      </w:r>
      <w:r w:rsidR="00E21455">
        <w:rPr>
          <w:rFonts w:ascii="Times New Roman" w:hAnsi="Times New Roman" w:cs="Times New Roman"/>
          <w:color w:val="000000" w:themeColor="text1"/>
          <w:sz w:val="32"/>
          <w:szCs w:val="32"/>
        </w:rPr>
        <w:t>Tenth</w:t>
      </w:r>
      <w:r w:rsidRPr="009F3FB0">
        <w:rPr>
          <w:rFonts w:ascii="Times New Roman" w:hAnsi="Times New Roman" w:cs="Times New Roman"/>
          <w:color w:val="000000" w:themeColor="text1"/>
          <w:sz w:val="32"/>
          <w:szCs w:val="32"/>
        </w:rPr>
        <w:t xml:space="preserve"> 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The committee considered 2</w:t>
      </w:r>
      <w:r w:rsidR="006042F3">
        <w:rPr>
          <w:rFonts w:ascii="Times New Roman" w:hAnsi="Times New Roman" w:cs="Times New Roman"/>
          <w:color w:val="000000" w:themeColor="text1"/>
          <w:sz w:val="32"/>
          <w:szCs w:val="32"/>
        </w:rPr>
        <w:t>2</w:t>
      </w:r>
      <w:r w:rsidRPr="009F3FB0">
        <w:rPr>
          <w:rFonts w:ascii="Times New Roman" w:hAnsi="Times New Roman" w:cs="Times New Roman"/>
          <w:color w:val="000000" w:themeColor="text1"/>
          <w:sz w:val="32"/>
          <w:szCs w:val="32"/>
        </w:rPr>
        <w:t xml:space="preserve"> bills. Of these 2</w:t>
      </w:r>
      <w:r w:rsidR="006042F3">
        <w:rPr>
          <w:rFonts w:ascii="Times New Roman" w:hAnsi="Times New Roman" w:cs="Times New Roman"/>
          <w:color w:val="000000" w:themeColor="text1"/>
          <w:sz w:val="32"/>
          <w:szCs w:val="32"/>
        </w:rPr>
        <w:t>2</w:t>
      </w:r>
      <w:r w:rsidRPr="009F3FB0">
        <w:rPr>
          <w:rFonts w:ascii="Times New Roman" w:hAnsi="Times New Roman" w:cs="Times New Roman"/>
          <w:color w:val="000000" w:themeColor="text1"/>
          <w:sz w:val="32"/>
          <w:szCs w:val="32"/>
        </w:rPr>
        <w:t xml:space="preserve"> bills, 1</w:t>
      </w:r>
      <w:r w:rsidR="006042F3">
        <w:rPr>
          <w:rFonts w:ascii="Times New Roman" w:hAnsi="Times New Roman" w:cs="Times New Roman"/>
          <w:color w:val="000000" w:themeColor="text1"/>
          <w:sz w:val="32"/>
          <w:szCs w:val="32"/>
        </w:rPr>
        <w:t>6</w:t>
      </w:r>
      <w:r w:rsidRPr="009F3FB0">
        <w:rPr>
          <w:rFonts w:ascii="Times New Roman" w:hAnsi="Times New Roman" w:cs="Times New Roman"/>
          <w:color w:val="000000" w:themeColor="text1"/>
          <w:sz w:val="32"/>
          <w:szCs w:val="32"/>
        </w:rPr>
        <w:t xml:space="preserve"> do not require further scrutiny as they </w:t>
      </w:r>
      <w:r w:rsidR="008C4E1B">
        <w:rPr>
          <w:rFonts w:ascii="Times New Roman" w:hAnsi="Times New Roman" w:cs="Times New Roman"/>
          <w:color w:val="000000" w:themeColor="text1"/>
          <w:sz w:val="32"/>
          <w:szCs w:val="32"/>
        </w:rPr>
        <w:t>are compatible with human rights</w:t>
      </w:r>
      <w:r w:rsidRPr="009F3FB0">
        <w:rPr>
          <w:rFonts w:ascii="Times New Roman" w:hAnsi="Times New Roman" w:cs="Times New Roman"/>
          <w:color w:val="000000" w:themeColor="text1"/>
          <w:sz w:val="32"/>
          <w:szCs w:val="32"/>
        </w:rPr>
        <w:t xml:space="preserve">. The committee has decided to further defer its consideration of </w:t>
      </w:r>
      <w:r w:rsidR="006042F3">
        <w:rPr>
          <w:rFonts w:ascii="Times New Roman" w:hAnsi="Times New Roman" w:cs="Times New Roman"/>
          <w:color w:val="000000" w:themeColor="text1"/>
          <w:sz w:val="32"/>
          <w:szCs w:val="32"/>
        </w:rPr>
        <w:t>two</w:t>
      </w:r>
      <w:r w:rsidRPr="009F3FB0">
        <w:rPr>
          <w:rFonts w:ascii="Times New Roman" w:hAnsi="Times New Roman" w:cs="Times New Roman"/>
          <w:color w:val="000000" w:themeColor="text1"/>
          <w:sz w:val="32"/>
          <w:szCs w:val="32"/>
        </w:rPr>
        <w:t xml:space="preserve"> bill</w:t>
      </w:r>
      <w:r w:rsidR="006042F3">
        <w:rPr>
          <w:rFonts w:ascii="Times New Roman" w:hAnsi="Times New Roman" w:cs="Times New Roman"/>
          <w:color w:val="000000" w:themeColor="text1"/>
          <w:sz w:val="32"/>
          <w:szCs w:val="32"/>
        </w:rPr>
        <w:t>s</w:t>
      </w:r>
      <w:r w:rsidRPr="009F3FB0">
        <w:rPr>
          <w:rFonts w:ascii="Times New Roman" w:hAnsi="Times New Roman" w:cs="Times New Roman"/>
          <w:color w:val="000000" w:themeColor="text1"/>
          <w:sz w:val="32"/>
          <w:szCs w:val="32"/>
        </w:rPr>
        <w:t>.</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The committee has identified </w:t>
      </w:r>
      <w:r w:rsidR="006042F3">
        <w:rPr>
          <w:rFonts w:ascii="Times New Roman" w:hAnsi="Times New Roman" w:cs="Times New Roman"/>
          <w:color w:val="000000" w:themeColor="text1"/>
          <w:sz w:val="32"/>
          <w:szCs w:val="32"/>
        </w:rPr>
        <w:t xml:space="preserve">six </w:t>
      </w:r>
      <w:r w:rsidRPr="009F3FB0">
        <w:rPr>
          <w:rFonts w:ascii="Times New Roman" w:hAnsi="Times New Roman" w:cs="Times New Roman"/>
          <w:color w:val="000000" w:themeColor="text1"/>
          <w:sz w:val="32"/>
          <w:szCs w:val="32"/>
        </w:rPr>
        <w:t>bills that it considers require further examination and for which it will seek further information</w:t>
      </w:r>
      <w:r w:rsidR="008C4E1B">
        <w:rPr>
          <w:rFonts w:ascii="Times New Roman" w:hAnsi="Times New Roman" w:cs="Times New Roman"/>
          <w:color w:val="000000" w:themeColor="text1"/>
          <w:sz w:val="32"/>
          <w:szCs w:val="32"/>
        </w:rPr>
        <w:t>.</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Of the bills considered, those which are scheduled for debate during the sitting week commencing </w:t>
      </w:r>
      <w:r w:rsidR="006042F3">
        <w:rPr>
          <w:rFonts w:ascii="Times New Roman" w:hAnsi="Times New Roman" w:cs="Times New Roman"/>
          <w:color w:val="000000" w:themeColor="text1"/>
          <w:sz w:val="32"/>
          <w:szCs w:val="32"/>
        </w:rPr>
        <w:t xml:space="preserve">25 August </w:t>
      </w:r>
      <w:r w:rsidRPr="009F3FB0">
        <w:rPr>
          <w:rFonts w:ascii="Times New Roman" w:hAnsi="Times New Roman" w:cs="Times New Roman"/>
          <w:color w:val="000000" w:themeColor="text1"/>
          <w:sz w:val="32"/>
          <w:szCs w:val="32"/>
        </w:rPr>
        <w:t>2014 include:</w:t>
      </w:r>
    </w:p>
    <w:p w:rsidR="006042F3" w:rsidRDefault="00FF60A3" w:rsidP="009E2EB9">
      <w:pPr>
        <w:pStyle w:val="ListParagraph"/>
        <w:numPr>
          <w:ilvl w:val="0"/>
          <w:numId w:val="8"/>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6042F3">
        <w:rPr>
          <w:rFonts w:ascii="Times New Roman" w:hAnsi="Times New Roman" w:cs="Times New Roman"/>
          <w:color w:val="000000" w:themeColor="text1"/>
          <w:sz w:val="32"/>
          <w:szCs w:val="32"/>
        </w:rPr>
        <w:t>Fair Work Amendment Bill 2014; and</w:t>
      </w:r>
    </w:p>
    <w:p w:rsidR="009E2EB9" w:rsidRPr="006042F3" w:rsidRDefault="00FF60A3" w:rsidP="006042F3">
      <w:pPr>
        <w:pStyle w:val="ListParagraph"/>
        <w:numPr>
          <w:ilvl w:val="0"/>
          <w:numId w:val="8"/>
        </w:num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6042F3">
        <w:rPr>
          <w:rFonts w:ascii="Times New Roman" w:hAnsi="Times New Roman" w:cs="Times New Roman"/>
          <w:color w:val="000000" w:themeColor="text1"/>
          <w:sz w:val="32"/>
          <w:szCs w:val="32"/>
        </w:rPr>
        <w:t>Australian Citizenship Amendment (Inter-country Adoption) Bill 2014</w:t>
      </w:r>
      <w:r w:rsidR="009E2EB9" w:rsidRPr="006042F3">
        <w:rPr>
          <w:rFonts w:ascii="Times New Roman" w:hAnsi="Times New Roman" w:cs="Times New Roman"/>
          <w:color w:val="000000" w:themeColor="text1"/>
          <w:sz w:val="32"/>
          <w:szCs w:val="32"/>
        </w:rPr>
        <w:t>.</w:t>
      </w:r>
    </w:p>
    <w:p w:rsidR="001C3F99" w:rsidRPr="009F3FB0" w:rsidRDefault="00843638"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w:t>
      </w:r>
      <w:r w:rsidR="00A056A7" w:rsidRPr="009F3FB0">
        <w:rPr>
          <w:rFonts w:ascii="Times New Roman" w:hAnsi="Times New Roman" w:cs="Times New Roman"/>
          <w:color w:val="000000" w:themeColor="text1"/>
          <w:sz w:val="32"/>
          <w:szCs w:val="32"/>
        </w:rPr>
        <w:t>e</w:t>
      </w:r>
      <w:r w:rsidRPr="009F3FB0">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9F3FB0">
        <w:rPr>
          <w:rFonts w:ascii="Times New Roman" w:hAnsi="Times New Roman" w:cs="Times New Roman"/>
          <w:color w:val="000000" w:themeColor="text1"/>
          <w:sz w:val="32"/>
          <w:szCs w:val="32"/>
        </w:rPr>
        <w:t xml:space="preserve">encourage </w:t>
      </w:r>
      <w:r w:rsidRPr="009F3FB0">
        <w:rPr>
          <w:rFonts w:ascii="Times New Roman" w:hAnsi="Times New Roman" w:cs="Times New Roman"/>
          <w:color w:val="000000" w:themeColor="text1"/>
          <w:sz w:val="32"/>
          <w:szCs w:val="32"/>
        </w:rPr>
        <w:t xml:space="preserve">my fellow </w:t>
      </w:r>
      <w:r w:rsidR="00474554" w:rsidRPr="009F3FB0">
        <w:rPr>
          <w:rFonts w:ascii="Times New Roman" w:hAnsi="Times New Roman" w:cs="Times New Roman"/>
          <w:color w:val="000000" w:themeColor="text1"/>
          <w:sz w:val="32"/>
          <w:szCs w:val="32"/>
        </w:rPr>
        <w:t>S</w:t>
      </w:r>
      <w:r w:rsidR="00501FE5" w:rsidRPr="009F3FB0">
        <w:rPr>
          <w:rFonts w:ascii="Times New Roman" w:hAnsi="Times New Roman" w:cs="Times New Roman"/>
          <w:color w:val="000000" w:themeColor="text1"/>
          <w:sz w:val="32"/>
          <w:szCs w:val="32"/>
        </w:rPr>
        <w:t xml:space="preserve">enators </w:t>
      </w:r>
      <w:r w:rsidRPr="009F3FB0">
        <w:rPr>
          <w:rFonts w:ascii="Times New Roman" w:hAnsi="Times New Roman" w:cs="Times New Roman"/>
          <w:color w:val="000000" w:themeColor="text1"/>
          <w:sz w:val="32"/>
          <w:szCs w:val="32"/>
        </w:rPr>
        <w:t>to look</w:t>
      </w:r>
      <w:r w:rsidR="00AB07A2"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to the committee's report to inform </w:t>
      </w:r>
      <w:r w:rsidR="00AB07A2" w:rsidRPr="009F3FB0">
        <w:rPr>
          <w:rFonts w:ascii="Times New Roman" w:hAnsi="Times New Roman" w:cs="Times New Roman"/>
          <w:color w:val="000000" w:themeColor="text1"/>
          <w:sz w:val="32"/>
          <w:szCs w:val="32"/>
        </w:rPr>
        <w:t xml:space="preserve">your </w:t>
      </w:r>
      <w:r w:rsidRPr="009F3FB0">
        <w:rPr>
          <w:rFonts w:ascii="Times New Roman" w:hAnsi="Times New Roman" w:cs="Times New Roman"/>
          <w:color w:val="000000" w:themeColor="text1"/>
          <w:sz w:val="32"/>
          <w:szCs w:val="32"/>
        </w:rPr>
        <w:t xml:space="preserve">deliberations on the merits of </w:t>
      </w:r>
      <w:r w:rsidR="00A056A7" w:rsidRPr="009F3FB0">
        <w:rPr>
          <w:rFonts w:ascii="Times New Roman" w:hAnsi="Times New Roman" w:cs="Times New Roman"/>
          <w:color w:val="000000" w:themeColor="text1"/>
          <w:sz w:val="32"/>
          <w:szCs w:val="32"/>
        </w:rPr>
        <w:t xml:space="preserve">this </w:t>
      </w:r>
      <w:r w:rsidRPr="009F3FB0">
        <w:rPr>
          <w:rFonts w:ascii="Times New Roman" w:hAnsi="Times New Roman" w:cs="Times New Roman"/>
          <w:color w:val="000000" w:themeColor="text1"/>
          <w:sz w:val="32"/>
          <w:szCs w:val="32"/>
        </w:rPr>
        <w:t>proposed legislation.</w:t>
      </w:r>
    </w:p>
    <w:p w:rsidR="00E21455" w:rsidRDefault="006042F3" w:rsidP="006042F3">
      <w:pPr>
        <w:spacing w:after="360" w:line="360" w:lineRule="auto"/>
        <w:jc w:val="both"/>
        <w:rPr>
          <w:rFonts w:ascii="Times New Roman" w:hAnsi="Times New Roman" w:cs="Times New Roman"/>
          <w:color w:val="000000" w:themeColor="text1"/>
          <w:sz w:val="32"/>
          <w:szCs w:val="32"/>
        </w:rPr>
      </w:pPr>
      <w:r w:rsidRPr="006042F3">
        <w:rPr>
          <w:rFonts w:ascii="Times New Roman" w:hAnsi="Times New Roman" w:cs="Times New Roman"/>
          <w:color w:val="000000" w:themeColor="text1"/>
          <w:sz w:val="32"/>
          <w:szCs w:val="32"/>
        </w:rPr>
        <w:t xml:space="preserve">I would like to draw Senators' attention to two bills in this report which are of particular interest and relevance to the committee's task </w:t>
      </w:r>
      <w:r w:rsidRPr="006042F3">
        <w:rPr>
          <w:rFonts w:ascii="Times New Roman" w:hAnsi="Times New Roman" w:cs="Times New Roman"/>
          <w:color w:val="000000" w:themeColor="text1"/>
          <w:sz w:val="32"/>
          <w:szCs w:val="32"/>
        </w:rPr>
        <w:lastRenderedPageBreak/>
        <w:t>of assessing legislation for compatibility with human rights.</w:t>
      </w:r>
      <w:r w:rsidRPr="006042F3">
        <w:rPr>
          <w:rFonts w:ascii="Times New Roman" w:hAnsi="Times New Roman" w:cs="Times New Roman"/>
          <w:color w:val="000000" w:themeColor="text1"/>
          <w:sz w:val="32"/>
          <w:szCs w:val="32"/>
        </w:rPr>
        <w:cr/>
      </w:r>
    </w:p>
    <w:p w:rsidR="009B104B" w:rsidRPr="009F3FB0" w:rsidRDefault="00A408CF" w:rsidP="006042F3">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Firstly, t</w:t>
      </w:r>
      <w:r w:rsidR="006042F3">
        <w:rPr>
          <w:rFonts w:ascii="Times New Roman" w:hAnsi="Times New Roman" w:cs="Times New Roman"/>
          <w:color w:val="000000" w:themeColor="text1"/>
          <w:sz w:val="32"/>
          <w:szCs w:val="32"/>
        </w:rPr>
        <w:t xml:space="preserve">he Australia Sports-Anti-Doping Authority Amendment Bill 2014 </w:t>
      </w:r>
      <w:r w:rsidR="006042F3" w:rsidRPr="006042F3">
        <w:rPr>
          <w:rFonts w:ascii="Times New Roman" w:hAnsi="Times New Roman" w:cs="Times New Roman"/>
          <w:color w:val="000000" w:themeColor="text1"/>
          <w:sz w:val="32"/>
          <w:szCs w:val="32"/>
        </w:rPr>
        <w:t>seeks to amend the Australian Sports Anti-Doping Authority Act 2006) to align Australia’s anti-doping legislation with the revised World Anti-Doping Code and International Standards that come into force on 1 Ja</w:t>
      </w:r>
      <w:r w:rsidR="00FF60A3">
        <w:rPr>
          <w:rFonts w:ascii="Times New Roman" w:hAnsi="Times New Roman" w:cs="Times New Roman"/>
          <w:color w:val="000000" w:themeColor="text1"/>
          <w:sz w:val="32"/>
          <w:szCs w:val="32"/>
        </w:rPr>
        <w:t>nuary 2015.</w:t>
      </w:r>
      <w:r w:rsidR="006042F3">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The committee notes the challeng</w:t>
      </w:r>
      <w:r w:rsidR="00E21455">
        <w:rPr>
          <w:rFonts w:ascii="Times New Roman" w:hAnsi="Times New Roman" w:cs="Times New Roman"/>
          <w:color w:val="000000" w:themeColor="text1"/>
          <w:sz w:val="32"/>
          <w:szCs w:val="32"/>
        </w:rPr>
        <w:t xml:space="preserve">e </w:t>
      </w:r>
      <w:r>
        <w:rPr>
          <w:rFonts w:ascii="Times New Roman" w:hAnsi="Times New Roman" w:cs="Times New Roman"/>
          <w:color w:val="000000" w:themeColor="text1"/>
          <w:sz w:val="32"/>
          <w:szCs w:val="32"/>
        </w:rPr>
        <w:t xml:space="preserve">of seeking to </w:t>
      </w:r>
      <w:r w:rsidR="00E21455">
        <w:rPr>
          <w:rFonts w:ascii="Times New Roman" w:hAnsi="Times New Roman" w:cs="Times New Roman"/>
          <w:color w:val="000000" w:themeColor="text1"/>
          <w:sz w:val="32"/>
          <w:szCs w:val="32"/>
        </w:rPr>
        <w:t xml:space="preserve">realise </w:t>
      </w:r>
      <w:r>
        <w:rPr>
          <w:rFonts w:ascii="Times New Roman" w:hAnsi="Times New Roman" w:cs="Times New Roman"/>
          <w:color w:val="000000" w:themeColor="text1"/>
          <w:sz w:val="32"/>
          <w:szCs w:val="32"/>
        </w:rPr>
        <w:t xml:space="preserve">the </w:t>
      </w:r>
      <w:r w:rsidR="006042F3">
        <w:rPr>
          <w:rFonts w:ascii="Times New Roman" w:hAnsi="Times New Roman" w:cs="Times New Roman"/>
          <w:color w:val="000000" w:themeColor="text1"/>
          <w:sz w:val="32"/>
          <w:szCs w:val="32"/>
        </w:rPr>
        <w:t>goal of drug</w:t>
      </w:r>
      <w:r w:rsidR="00FF60A3">
        <w:rPr>
          <w:rFonts w:ascii="Times New Roman" w:hAnsi="Times New Roman" w:cs="Times New Roman"/>
          <w:color w:val="000000" w:themeColor="text1"/>
          <w:sz w:val="32"/>
          <w:szCs w:val="32"/>
        </w:rPr>
        <w:t>- and doping-</w:t>
      </w:r>
      <w:r w:rsidR="006042F3">
        <w:rPr>
          <w:rFonts w:ascii="Times New Roman" w:hAnsi="Times New Roman" w:cs="Times New Roman"/>
          <w:color w:val="000000" w:themeColor="text1"/>
          <w:sz w:val="32"/>
          <w:szCs w:val="32"/>
        </w:rPr>
        <w:t xml:space="preserve">free sport </w:t>
      </w:r>
      <w:r>
        <w:rPr>
          <w:rFonts w:ascii="Times New Roman" w:hAnsi="Times New Roman" w:cs="Times New Roman"/>
          <w:color w:val="000000" w:themeColor="text1"/>
          <w:sz w:val="32"/>
          <w:szCs w:val="32"/>
        </w:rPr>
        <w:t>whil</w:t>
      </w:r>
      <w:r w:rsidR="00FF60A3">
        <w:rPr>
          <w:rFonts w:ascii="Times New Roman" w:hAnsi="Times New Roman" w:cs="Times New Roman"/>
          <w:color w:val="000000" w:themeColor="text1"/>
          <w:sz w:val="32"/>
          <w:szCs w:val="32"/>
        </w:rPr>
        <w:t>e</w:t>
      </w:r>
      <w:r>
        <w:rPr>
          <w:rFonts w:ascii="Times New Roman" w:hAnsi="Times New Roman" w:cs="Times New Roman"/>
          <w:color w:val="000000" w:themeColor="text1"/>
          <w:sz w:val="32"/>
          <w:szCs w:val="32"/>
        </w:rPr>
        <w:t xml:space="preserve"> ensuring that any anti-doping measure</w:t>
      </w:r>
      <w:r w:rsidR="00E21455">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w:t>
      </w:r>
      <w:r w:rsidR="00FF60A3">
        <w:rPr>
          <w:rFonts w:ascii="Times New Roman" w:hAnsi="Times New Roman" w:cs="Times New Roman"/>
          <w:color w:val="000000" w:themeColor="text1"/>
          <w:sz w:val="32"/>
          <w:szCs w:val="32"/>
        </w:rPr>
        <w:t xml:space="preserve">are compatible with </w:t>
      </w:r>
      <w:r>
        <w:rPr>
          <w:rFonts w:ascii="Times New Roman" w:hAnsi="Times New Roman" w:cs="Times New Roman"/>
          <w:color w:val="000000" w:themeColor="text1"/>
          <w:sz w:val="32"/>
          <w:szCs w:val="32"/>
        </w:rPr>
        <w:t>fundamental human rights.</w:t>
      </w:r>
    </w:p>
    <w:p w:rsidR="00FF2B8B" w:rsidRPr="009F3FB0" w:rsidRDefault="006863BF" w:rsidP="00FF2B8B">
      <w:pPr>
        <w:spacing w:after="360" w:line="360" w:lineRule="auto"/>
        <w:jc w:val="both"/>
        <w:rPr>
          <w:rFonts w:eastAsia="Times New Roman" w:cs="Times New Roman"/>
          <w:b/>
          <w:sz w:val="26"/>
          <w:szCs w:val="20"/>
        </w:rPr>
      </w:pPr>
      <w:r w:rsidRPr="009F3FB0">
        <w:rPr>
          <w:rFonts w:ascii="Times New Roman" w:hAnsi="Times New Roman" w:cs="Times New Roman"/>
          <w:color w:val="000000" w:themeColor="text1"/>
          <w:sz w:val="32"/>
          <w:szCs w:val="32"/>
        </w:rPr>
        <w:t xml:space="preserve">As noted in the report, the committee has </w:t>
      </w:r>
      <w:r w:rsidR="00A408CF">
        <w:rPr>
          <w:rFonts w:ascii="Times New Roman" w:hAnsi="Times New Roman" w:cs="Times New Roman"/>
          <w:color w:val="000000" w:themeColor="text1"/>
          <w:sz w:val="32"/>
          <w:szCs w:val="32"/>
        </w:rPr>
        <w:t xml:space="preserve">recommended that the bill be amended to include a requirement that the 'prohibited association, anti-doping rule violation' will apply only insofar as it is consistent with the right to freedom of association protected under international human rights law. The committee has also </w:t>
      </w:r>
      <w:r w:rsidRPr="009F3FB0">
        <w:rPr>
          <w:rFonts w:ascii="Times New Roman" w:hAnsi="Times New Roman" w:cs="Times New Roman"/>
          <w:color w:val="000000" w:themeColor="text1"/>
          <w:sz w:val="32"/>
          <w:szCs w:val="32"/>
        </w:rPr>
        <w:t xml:space="preserve">raised concerns about </w:t>
      </w:r>
      <w:r w:rsidR="00A408CF">
        <w:rPr>
          <w:rFonts w:ascii="Times New Roman" w:hAnsi="Times New Roman" w:cs="Times New Roman"/>
          <w:color w:val="000000" w:themeColor="text1"/>
          <w:sz w:val="32"/>
          <w:szCs w:val="32"/>
        </w:rPr>
        <w:t xml:space="preserve">measures </w:t>
      </w:r>
      <w:r w:rsidR="00E21455">
        <w:rPr>
          <w:rFonts w:ascii="Times New Roman" w:hAnsi="Times New Roman" w:cs="Times New Roman"/>
          <w:color w:val="000000" w:themeColor="text1"/>
          <w:sz w:val="32"/>
          <w:szCs w:val="32"/>
        </w:rPr>
        <w:t xml:space="preserve">which engage </w:t>
      </w:r>
      <w:r w:rsidR="00A408CF">
        <w:rPr>
          <w:rFonts w:ascii="Times New Roman" w:hAnsi="Times New Roman" w:cs="Times New Roman"/>
          <w:color w:val="000000" w:themeColor="text1"/>
          <w:sz w:val="32"/>
          <w:szCs w:val="32"/>
        </w:rPr>
        <w:t xml:space="preserve">fair trial rights and the prohibition on retrospective criminal laws. </w:t>
      </w:r>
    </w:p>
    <w:p w:rsidR="00FF2B8B" w:rsidRPr="009F3FB0" w:rsidRDefault="00C674AF"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w:t>
      </w:r>
      <w:r w:rsidR="00FF2B8B" w:rsidRPr="009F3FB0">
        <w:rPr>
          <w:rFonts w:ascii="Times New Roman" w:hAnsi="Times New Roman" w:cs="Times New Roman"/>
          <w:color w:val="000000" w:themeColor="text1"/>
          <w:sz w:val="32"/>
          <w:szCs w:val="32"/>
        </w:rPr>
        <w:t>he committe</w:t>
      </w:r>
      <w:r w:rsidR="00FF60A3">
        <w:rPr>
          <w:rFonts w:ascii="Times New Roman" w:hAnsi="Times New Roman" w:cs="Times New Roman"/>
          <w:color w:val="000000" w:themeColor="text1"/>
          <w:sz w:val="32"/>
          <w:szCs w:val="32"/>
        </w:rPr>
        <w:t>e has sought the advice of the m</w:t>
      </w:r>
      <w:r w:rsidR="00FF2B8B" w:rsidRPr="009F3FB0">
        <w:rPr>
          <w:rFonts w:ascii="Times New Roman" w:hAnsi="Times New Roman" w:cs="Times New Roman"/>
          <w:color w:val="000000" w:themeColor="text1"/>
          <w:sz w:val="32"/>
          <w:szCs w:val="32"/>
        </w:rPr>
        <w:t xml:space="preserve">inister as to whether the </w:t>
      </w:r>
      <w:r w:rsidR="00A408CF">
        <w:rPr>
          <w:rFonts w:ascii="Times New Roman" w:hAnsi="Times New Roman" w:cs="Times New Roman"/>
          <w:color w:val="000000" w:themeColor="text1"/>
          <w:sz w:val="32"/>
          <w:szCs w:val="32"/>
        </w:rPr>
        <w:t>measures are</w:t>
      </w:r>
      <w:r w:rsidR="00FF2B8B" w:rsidRPr="009F3FB0">
        <w:rPr>
          <w:rFonts w:ascii="Times New Roman" w:hAnsi="Times New Roman" w:cs="Times New Roman"/>
          <w:color w:val="000000" w:themeColor="text1"/>
          <w:sz w:val="32"/>
          <w:szCs w:val="32"/>
        </w:rPr>
        <w:t xml:space="preserve"> compatible with the</w:t>
      </w:r>
      <w:r w:rsidRPr="009F3FB0">
        <w:rPr>
          <w:rFonts w:ascii="Times New Roman" w:hAnsi="Times New Roman" w:cs="Times New Roman"/>
          <w:color w:val="000000" w:themeColor="text1"/>
          <w:sz w:val="32"/>
          <w:szCs w:val="32"/>
        </w:rPr>
        <w:t>se</w:t>
      </w:r>
      <w:r w:rsidR="00FF2B8B" w:rsidRPr="009F3FB0">
        <w:rPr>
          <w:rFonts w:ascii="Times New Roman" w:hAnsi="Times New Roman" w:cs="Times New Roman"/>
          <w:color w:val="000000" w:themeColor="text1"/>
          <w:sz w:val="32"/>
          <w:szCs w:val="32"/>
        </w:rPr>
        <w:t xml:space="preserve"> rights, noting that the statement of compatibility did not adequate</w:t>
      </w:r>
      <w:r w:rsidRPr="009F3FB0">
        <w:rPr>
          <w:rFonts w:ascii="Times New Roman" w:hAnsi="Times New Roman" w:cs="Times New Roman"/>
          <w:color w:val="000000" w:themeColor="text1"/>
          <w:sz w:val="32"/>
          <w:szCs w:val="32"/>
        </w:rPr>
        <w:t>ly</w:t>
      </w:r>
      <w:r w:rsidR="00FF2B8B"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identify and </w:t>
      </w:r>
      <w:r w:rsidR="00FF2B8B" w:rsidRPr="009F3FB0">
        <w:rPr>
          <w:rFonts w:ascii="Times New Roman" w:hAnsi="Times New Roman" w:cs="Times New Roman"/>
          <w:color w:val="000000" w:themeColor="text1"/>
          <w:sz w:val="32"/>
          <w:szCs w:val="32"/>
        </w:rPr>
        <w:t>assess how potential limitations on rights would be reasonable, necessary and proportionate</w:t>
      </w:r>
      <w:r w:rsidRPr="009F3FB0">
        <w:rPr>
          <w:rFonts w:ascii="Times New Roman" w:hAnsi="Times New Roman" w:cs="Times New Roman"/>
          <w:color w:val="000000" w:themeColor="text1"/>
          <w:sz w:val="32"/>
          <w:szCs w:val="32"/>
        </w:rPr>
        <w:t xml:space="preserve"> in each case</w:t>
      </w:r>
      <w:r w:rsidR="00FF60A3">
        <w:rPr>
          <w:rFonts w:ascii="Times New Roman" w:hAnsi="Times New Roman" w:cs="Times New Roman"/>
          <w:color w:val="000000" w:themeColor="text1"/>
          <w:sz w:val="32"/>
          <w:szCs w:val="32"/>
        </w:rPr>
        <w:t>.</w:t>
      </w:r>
    </w:p>
    <w:p w:rsidR="00FF60A3" w:rsidRDefault="00A408CF" w:rsidP="00FE764D">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Secondly, the International Tax Agreements Amendment Bill 2014 seek</w:t>
      </w:r>
      <w:r w:rsidR="00E21455">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to give effect to a double taxation treaty between </w:t>
      </w:r>
      <w:r w:rsidR="00E21455">
        <w:rPr>
          <w:rFonts w:ascii="Times New Roman" w:hAnsi="Times New Roman" w:cs="Times New Roman"/>
          <w:color w:val="000000" w:themeColor="text1"/>
          <w:sz w:val="32"/>
          <w:szCs w:val="32"/>
        </w:rPr>
        <w:t xml:space="preserve">Australia and Switzerland. </w:t>
      </w:r>
      <w:r w:rsidR="00FF60A3">
        <w:rPr>
          <w:rFonts w:ascii="Times New Roman" w:hAnsi="Times New Roman" w:cs="Times New Roman"/>
          <w:color w:val="000000" w:themeColor="text1"/>
          <w:sz w:val="32"/>
          <w:szCs w:val="32"/>
        </w:rPr>
        <w:t xml:space="preserve">I note that the report draws attention to </w:t>
      </w:r>
      <w:r w:rsidR="00E21455">
        <w:rPr>
          <w:rFonts w:ascii="Times New Roman" w:hAnsi="Times New Roman" w:cs="Times New Roman"/>
          <w:color w:val="000000" w:themeColor="text1"/>
          <w:sz w:val="32"/>
          <w:szCs w:val="32"/>
        </w:rPr>
        <w:t>the statement of compatibility accompanying the bill</w:t>
      </w:r>
      <w:r w:rsidR="00FF60A3">
        <w:rPr>
          <w:rFonts w:ascii="Times New Roman" w:hAnsi="Times New Roman" w:cs="Times New Roman"/>
          <w:color w:val="000000" w:themeColor="text1"/>
          <w:sz w:val="32"/>
          <w:szCs w:val="32"/>
        </w:rPr>
        <w:t xml:space="preserve">, and the </w:t>
      </w:r>
      <w:r w:rsidR="00E21455">
        <w:rPr>
          <w:rFonts w:ascii="Times New Roman" w:hAnsi="Times New Roman" w:cs="Times New Roman"/>
          <w:color w:val="000000" w:themeColor="text1"/>
          <w:sz w:val="32"/>
          <w:szCs w:val="32"/>
        </w:rPr>
        <w:t xml:space="preserve">exemplary assessment </w:t>
      </w:r>
      <w:r w:rsidR="00FF60A3">
        <w:rPr>
          <w:rFonts w:ascii="Times New Roman" w:hAnsi="Times New Roman" w:cs="Times New Roman"/>
          <w:color w:val="000000" w:themeColor="text1"/>
          <w:sz w:val="32"/>
          <w:szCs w:val="32"/>
        </w:rPr>
        <w:t xml:space="preserve">which it provides </w:t>
      </w:r>
      <w:r w:rsidR="00E21455">
        <w:rPr>
          <w:rFonts w:ascii="Times New Roman" w:hAnsi="Times New Roman" w:cs="Times New Roman"/>
          <w:color w:val="000000" w:themeColor="text1"/>
          <w:sz w:val="32"/>
          <w:szCs w:val="32"/>
        </w:rPr>
        <w:t xml:space="preserve">of </w:t>
      </w:r>
      <w:r w:rsidR="00FF60A3">
        <w:rPr>
          <w:rFonts w:ascii="Times New Roman" w:hAnsi="Times New Roman" w:cs="Times New Roman"/>
          <w:color w:val="000000" w:themeColor="text1"/>
          <w:sz w:val="32"/>
          <w:szCs w:val="32"/>
        </w:rPr>
        <w:t xml:space="preserve">the bill's </w:t>
      </w:r>
      <w:r w:rsidR="00E21455">
        <w:rPr>
          <w:rFonts w:ascii="Times New Roman" w:hAnsi="Times New Roman" w:cs="Times New Roman"/>
          <w:color w:val="000000" w:themeColor="text1"/>
          <w:sz w:val="32"/>
          <w:szCs w:val="32"/>
        </w:rPr>
        <w:t xml:space="preserve">impact </w:t>
      </w:r>
      <w:r w:rsidR="00FF60A3">
        <w:rPr>
          <w:rFonts w:ascii="Times New Roman" w:hAnsi="Times New Roman" w:cs="Times New Roman"/>
          <w:color w:val="000000" w:themeColor="text1"/>
          <w:sz w:val="32"/>
          <w:szCs w:val="32"/>
        </w:rPr>
        <w:t>on the right to privacy.</w:t>
      </w:r>
    </w:p>
    <w:p w:rsidR="00A37989" w:rsidRDefault="00FF60A3" w:rsidP="00FE764D">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While it is fair to say that there is still considerable room for improvement in the quality of statements of compatibility, it is pleasing to be able to point to an example which demonstrates that departments continue to develop the knowledge and expertise to </w:t>
      </w:r>
      <w:r w:rsidR="00A37989">
        <w:rPr>
          <w:rFonts w:ascii="Times New Roman" w:hAnsi="Times New Roman" w:cs="Times New Roman"/>
          <w:color w:val="000000" w:themeColor="text1"/>
          <w:sz w:val="32"/>
          <w:szCs w:val="32"/>
        </w:rPr>
        <w:t xml:space="preserve">formulate human rights assessments that are consistent with </w:t>
      </w:r>
      <w:r>
        <w:rPr>
          <w:rFonts w:ascii="Times New Roman" w:hAnsi="Times New Roman" w:cs="Times New Roman"/>
          <w:color w:val="000000" w:themeColor="text1"/>
          <w:sz w:val="32"/>
          <w:szCs w:val="32"/>
        </w:rPr>
        <w:t xml:space="preserve">the committee's human rights </w:t>
      </w:r>
      <w:r w:rsidR="00A37989">
        <w:rPr>
          <w:rFonts w:ascii="Times New Roman" w:hAnsi="Times New Roman" w:cs="Times New Roman"/>
          <w:color w:val="000000" w:themeColor="text1"/>
          <w:sz w:val="32"/>
          <w:szCs w:val="32"/>
        </w:rPr>
        <w:t xml:space="preserve">analytical framework. </w:t>
      </w:r>
    </w:p>
    <w:p w:rsidR="00E21455" w:rsidRDefault="00A37989"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commend the officers of the Treasury responsible for preparation of the statement of compatibility for this bill, and I </w:t>
      </w:r>
      <w:r w:rsidR="00E21455" w:rsidRPr="009F3FB0">
        <w:rPr>
          <w:rFonts w:ascii="Times New Roman" w:hAnsi="Times New Roman" w:cs="Times New Roman"/>
          <w:color w:val="000000" w:themeColor="text1"/>
          <w:sz w:val="32"/>
          <w:szCs w:val="32"/>
        </w:rPr>
        <w:t xml:space="preserve">encourage Senators to consult the </w:t>
      </w:r>
      <w:r w:rsidR="001F62F3">
        <w:rPr>
          <w:rFonts w:ascii="Times New Roman" w:hAnsi="Times New Roman" w:cs="Times New Roman"/>
          <w:color w:val="000000" w:themeColor="text1"/>
          <w:sz w:val="32"/>
          <w:szCs w:val="32"/>
        </w:rPr>
        <w:t xml:space="preserve">full </w:t>
      </w:r>
      <w:r w:rsidR="00E21455" w:rsidRPr="009F3FB0">
        <w:rPr>
          <w:rFonts w:ascii="Times New Roman" w:hAnsi="Times New Roman" w:cs="Times New Roman"/>
          <w:color w:val="000000" w:themeColor="text1"/>
          <w:sz w:val="32"/>
          <w:szCs w:val="32"/>
        </w:rPr>
        <w:t>report</w:t>
      </w:r>
      <w:r w:rsidR="00E21455">
        <w:rPr>
          <w:rFonts w:ascii="Times New Roman" w:hAnsi="Times New Roman" w:cs="Times New Roman"/>
          <w:color w:val="000000" w:themeColor="text1"/>
          <w:sz w:val="32"/>
          <w:szCs w:val="32"/>
        </w:rPr>
        <w:t xml:space="preserve"> for </w:t>
      </w:r>
      <w:r w:rsidR="00E21455" w:rsidRPr="009F3FB0">
        <w:rPr>
          <w:rFonts w:ascii="Times New Roman" w:hAnsi="Times New Roman" w:cs="Times New Roman"/>
          <w:color w:val="000000" w:themeColor="text1"/>
          <w:sz w:val="32"/>
          <w:szCs w:val="32"/>
        </w:rPr>
        <w:t>discussion of the</w:t>
      </w:r>
      <w:r w:rsidR="001F62F3">
        <w:rPr>
          <w:rFonts w:ascii="Times New Roman" w:hAnsi="Times New Roman" w:cs="Times New Roman"/>
          <w:color w:val="000000" w:themeColor="text1"/>
          <w:sz w:val="32"/>
          <w:szCs w:val="32"/>
        </w:rPr>
        <w:t>se</w:t>
      </w:r>
      <w:r w:rsidR="00E21455" w:rsidRPr="009F3FB0">
        <w:rPr>
          <w:rFonts w:ascii="Times New Roman" w:hAnsi="Times New Roman" w:cs="Times New Roman"/>
          <w:color w:val="000000" w:themeColor="text1"/>
          <w:sz w:val="32"/>
          <w:szCs w:val="32"/>
        </w:rPr>
        <w:t xml:space="preserve"> </w:t>
      </w:r>
      <w:r w:rsidR="001F62F3">
        <w:rPr>
          <w:rFonts w:ascii="Times New Roman" w:hAnsi="Times New Roman" w:cs="Times New Roman"/>
          <w:color w:val="000000" w:themeColor="text1"/>
          <w:sz w:val="32"/>
          <w:szCs w:val="32"/>
        </w:rPr>
        <w:t xml:space="preserve">and other </w:t>
      </w:r>
      <w:r w:rsidR="00E21455" w:rsidRPr="009F3FB0">
        <w:rPr>
          <w:rFonts w:ascii="Times New Roman" w:hAnsi="Times New Roman" w:cs="Times New Roman"/>
          <w:color w:val="000000" w:themeColor="text1"/>
          <w:sz w:val="32"/>
          <w:szCs w:val="32"/>
        </w:rPr>
        <w:t>bil</w:t>
      </w:r>
      <w:r w:rsidR="00E21455">
        <w:rPr>
          <w:rFonts w:ascii="Times New Roman" w:hAnsi="Times New Roman" w:cs="Times New Roman"/>
          <w:color w:val="000000" w:themeColor="text1"/>
          <w:sz w:val="32"/>
          <w:szCs w:val="32"/>
        </w:rPr>
        <w:t>ls</w:t>
      </w:r>
      <w:r w:rsidR="001F62F3">
        <w:rPr>
          <w:rFonts w:ascii="Times New Roman" w:hAnsi="Times New Roman" w:cs="Times New Roman"/>
          <w:color w:val="000000" w:themeColor="text1"/>
          <w:sz w:val="32"/>
          <w:szCs w:val="32"/>
        </w:rPr>
        <w:t xml:space="preserve"> currently before the Parliament</w:t>
      </w:r>
      <w:r w:rsidR="00E21455" w:rsidRPr="009F3FB0">
        <w:rPr>
          <w:rFonts w:ascii="Times New Roman" w:hAnsi="Times New Roman" w:cs="Times New Roman"/>
          <w:color w:val="000000" w:themeColor="text1"/>
          <w:sz w:val="32"/>
          <w:szCs w:val="32"/>
        </w:rPr>
        <w:t>.</w:t>
      </w:r>
    </w:p>
    <w:p w:rsidR="0070259A" w:rsidRPr="00392DAD" w:rsidRDefault="0070259A"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With these comm</w:t>
      </w:r>
      <w:r w:rsidR="00E21455">
        <w:rPr>
          <w:rFonts w:ascii="Times New Roman" w:hAnsi="Times New Roman" w:cs="Times New Roman"/>
          <w:color w:val="000000" w:themeColor="text1"/>
          <w:sz w:val="32"/>
          <w:szCs w:val="32"/>
        </w:rPr>
        <w:t>ents, I commend the committee's Tenth</w:t>
      </w:r>
      <w:r w:rsidR="00FE764D"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 to the</w:t>
      </w:r>
      <w:r w:rsidR="00501FE5" w:rsidRPr="009F3FB0">
        <w:rPr>
          <w:rFonts w:ascii="Times New Roman" w:hAnsi="Times New Roman" w:cs="Times New Roman"/>
          <w:color w:val="000000" w:themeColor="text1"/>
          <w:sz w:val="32"/>
          <w:szCs w:val="32"/>
        </w:rPr>
        <w:t xml:space="preserve"> Senate</w:t>
      </w:r>
      <w:r w:rsidRPr="009F3FB0">
        <w:rPr>
          <w:rFonts w:ascii="Times New Roman" w:hAnsi="Times New Roman" w:cs="Times New Roman"/>
          <w:color w:val="000000" w:themeColor="text1"/>
          <w:sz w:val="32"/>
          <w:szCs w:val="32"/>
        </w:rPr>
        <w:t>.</w:t>
      </w:r>
    </w:p>
    <w:sectPr w:rsidR="0070259A" w:rsidRPr="00392DAD" w:rsidSect="00760CD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14" w:rsidRDefault="00D74B14">
      <w:pPr>
        <w:spacing w:after="0" w:line="240" w:lineRule="auto"/>
      </w:pPr>
      <w:r>
        <w:separator/>
      </w:r>
    </w:p>
  </w:endnote>
  <w:endnote w:type="continuationSeparator" w:id="0">
    <w:p w:rsidR="00D74B14" w:rsidRDefault="00D7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54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654B8D">
          <w:rPr>
            <w:noProof/>
          </w:rPr>
          <w:t>1</w:t>
        </w:r>
        <w:r>
          <w:rPr>
            <w:noProof/>
          </w:rPr>
          <w:fldChar w:fldCharType="end"/>
        </w:r>
      </w:p>
    </w:sdtContent>
  </w:sdt>
  <w:p w:rsidR="00276FAE" w:rsidRDefault="00654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54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14" w:rsidRDefault="00D74B14">
      <w:pPr>
        <w:spacing w:after="0" w:line="240" w:lineRule="auto"/>
      </w:pPr>
      <w:r>
        <w:separator/>
      </w:r>
    </w:p>
  </w:footnote>
  <w:footnote w:type="continuationSeparator" w:id="0">
    <w:p w:rsidR="00D74B14" w:rsidRDefault="00D74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54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54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654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30FAD"/>
    <w:rsid w:val="0006498B"/>
    <w:rsid w:val="000675A1"/>
    <w:rsid w:val="000805D9"/>
    <w:rsid w:val="000A6CEF"/>
    <w:rsid w:val="000C6B25"/>
    <w:rsid w:val="000D4A85"/>
    <w:rsid w:val="000E3E92"/>
    <w:rsid w:val="000F01B8"/>
    <w:rsid w:val="000F50F4"/>
    <w:rsid w:val="00104A71"/>
    <w:rsid w:val="00120A9F"/>
    <w:rsid w:val="0015351B"/>
    <w:rsid w:val="00157A74"/>
    <w:rsid w:val="001A1F10"/>
    <w:rsid w:val="001B3348"/>
    <w:rsid w:val="001B61A1"/>
    <w:rsid w:val="001C3F99"/>
    <w:rsid w:val="001D521F"/>
    <w:rsid w:val="001E47B7"/>
    <w:rsid w:val="001F62F3"/>
    <w:rsid w:val="00235AD9"/>
    <w:rsid w:val="00246F26"/>
    <w:rsid w:val="00261520"/>
    <w:rsid w:val="00262036"/>
    <w:rsid w:val="002666FF"/>
    <w:rsid w:val="002945B2"/>
    <w:rsid w:val="0029533C"/>
    <w:rsid w:val="002B0520"/>
    <w:rsid w:val="002C3D79"/>
    <w:rsid w:val="00322641"/>
    <w:rsid w:val="00337939"/>
    <w:rsid w:val="0035288C"/>
    <w:rsid w:val="00367515"/>
    <w:rsid w:val="003745AB"/>
    <w:rsid w:val="00392DAD"/>
    <w:rsid w:val="003952D8"/>
    <w:rsid w:val="00395DB6"/>
    <w:rsid w:val="00437199"/>
    <w:rsid w:val="00460219"/>
    <w:rsid w:val="00474554"/>
    <w:rsid w:val="004C77F3"/>
    <w:rsid w:val="004D6FB7"/>
    <w:rsid w:val="004F047D"/>
    <w:rsid w:val="004F34C2"/>
    <w:rsid w:val="00501FE5"/>
    <w:rsid w:val="0056474D"/>
    <w:rsid w:val="0059490F"/>
    <w:rsid w:val="005A1E0B"/>
    <w:rsid w:val="005A772E"/>
    <w:rsid w:val="005C4D30"/>
    <w:rsid w:val="006042F3"/>
    <w:rsid w:val="006166B5"/>
    <w:rsid w:val="00635951"/>
    <w:rsid w:val="00642D3A"/>
    <w:rsid w:val="00653B74"/>
    <w:rsid w:val="00654B8D"/>
    <w:rsid w:val="006863BF"/>
    <w:rsid w:val="006915D3"/>
    <w:rsid w:val="006A337F"/>
    <w:rsid w:val="006F50C9"/>
    <w:rsid w:val="0070259A"/>
    <w:rsid w:val="00743F4F"/>
    <w:rsid w:val="00791580"/>
    <w:rsid w:val="007918A5"/>
    <w:rsid w:val="00794E33"/>
    <w:rsid w:val="007C04C4"/>
    <w:rsid w:val="007D014C"/>
    <w:rsid w:val="00826351"/>
    <w:rsid w:val="008273AD"/>
    <w:rsid w:val="008302E8"/>
    <w:rsid w:val="0083541D"/>
    <w:rsid w:val="00843638"/>
    <w:rsid w:val="00850750"/>
    <w:rsid w:val="00851B14"/>
    <w:rsid w:val="00875545"/>
    <w:rsid w:val="00894B5C"/>
    <w:rsid w:val="008B6F74"/>
    <w:rsid w:val="008C4E1B"/>
    <w:rsid w:val="00907FB0"/>
    <w:rsid w:val="00913492"/>
    <w:rsid w:val="00972E7E"/>
    <w:rsid w:val="00990A63"/>
    <w:rsid w:val="009A1565"/>
    <w:rsid w:val="009B104B"/>
    <w:rsid w:val="009B35DB"/>
    <w:rsid w:val="009D262B"/>
    <w:rsid w:val="009E1917"/>
    <w:rsid w:val="009E2EB9"/>
    <w:rsid w:val="009F3FB0"/>
    <w:rsid w:val="00A056A7"/>
    <w:rsid w:val="00A37989"/>
    <w:rsid w:val="00A408CF"/>
    <w:rsid w:val="00A40C8B"/>
    <w:rsid w:val="00A54777"/>
    <w:rsid w:val="00A57FFD"/>
    <w:rsid w:val="00A716B7"/>
    <w:rsid w:val="00AA605C"/>
    <w:rsid w:val="00AB07A2"/>
    <w:rsid w:val="00AB4EE2"/>
    <w:rsid w:val="00AD0D8C"/>
    <w:rsid w:val="00AD6C76"/>
    <w:rsid w:val="00AE21B6"/>
    <w:rsid w:val="00AE50D2"/>
    <w:rsid w:val="00AF5476"/>
    <w:rsid w:val="00B032EC"/>
    <w:rsid w:val="00B3220A"/>
    <w:rsid w:val="00B640EB"/>
    <w:rsid w:val="00B75F41"/>
    <w:rsid w:val="00B81592"/>
    <w:rsid w:val="00B84E64"/>
    <w:rsid w:val="00B92B96"/>
    <w:rsid w:val="00BA0F03"/>
    <w:rsid w:val="00C674AF"/>
    <w:rsid w:val="00CC7AA5"/>
    <w:rsid w:val="00CD439E"/>
    <w:rsid w:val="00D071AF"/>
    <w:rsid w:val="00D10104"/>
    <w:rsid w:val="00D16620"/>
    <w:rsid w:val="00D279E6"/>
    <w:rsid w:val="00D6547A"/>
    <w:rsid w:val="00D74B14"/>
    <w:rsid w:val="00DC1FB1"/>
    <w:rsid w:val="00DC5067"/>
    <w:rsid w:val="00DF6EDE"/>
    <w:rsid w:val="00E168AE"/>
    <w:rsid w:val="00E21455"/>
    <w:rsid w:val="00E93ECC"/>
    <w:rsid w:val="00EB08A9"/>
    <w:rsid w:val="00EF7B4A"/>
    <w:rsid w:val="00F311DE"/>
    <w:rsid w:val="00F57608"/>
    <w:rsid w:val="00F74091"/>
    <w:rsid w:val="00F938AA"/>
    <w:rsid w:val="00F95C0B"/>
    <w:rsid w:val="00FA4A8B"/>
    <w:rsid w:val="00FB2F1D"/>
    <w:rsid w:val="00FE764D"/>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EE4B-430A-45BA-88FF-B9424492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2</cp:revision>
  <cp:lastPrinted>2014-08-26T01:14:00Z</cp:lastPrinted>
  <dcterms:created xsi:type="dcterms:W3CDTF">2014-08-26T04:01:00Z</dcterms:created>
  <dcterms:modified xsi:type="dcterms:W3CDTF">2014-08-26T04:01:00Z</dcterms:modified>
</cp:coreProperties>
</file>