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128"/>
        <w:gridCol w:w="656"/>
        <w:gridCol w:w="1180"/>
        <w:gridCol w:w="1837"/>
        <w:gridCol w:w="1835"/>
        <w:gridCol w:w="1840"/>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626451" w:rsidP="00640346">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Reducing Student Debt</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26451"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28 June 2016</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5F0F0B"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626451" w:rsidRPr="00B767E6">
                <w:rPr>
                  <w:rStyle w:val="Hyperlink"/>
                  <w:sz w:val="22"/>
                </w:rPr>
                <w:t>http://greens.org.au/sites/greens.org.au/files/Initiative%20-%20Fight%20the%20Fees%20Final.pdf</w:t>
              </w:r>
            </w:hyperlink>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26451" w:rsidRDefault="00626451" w:rsidP="0062645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Reduce the current level of HECS for students by 20 per cent, with the Commonwealth government directly providing to universities the difference between the frozen HECS amount and the expected amounts into the future.</w:t>
            </w:r>
          </w:p>
          <w:p w:rsidR="00640346" w:rsidRPr="00CB40E1" w:rsidRDefault="00640346"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626451"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To reduce student debt as graduates enter the workforce and to encourage people to enter higher education.</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626451"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Interacts with higher education funding lift and reversing the recent and proposed changes to higher education funding.</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2645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Demand driven</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lastRenderedPageBreak/>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626451"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2645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26451"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Existing FEE-HELP legislation</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2645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26451"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Continue at CPI</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BE7C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26451"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-410</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26451"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-880</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26451"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-1050</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26451"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-1110</w:t>
            </w:r>
          </w:p>
        </w:tc>
      </w:tr>
      <w:tr w:rsidR="00626451" w:rsidTr="00385B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626451" w:rsidRPr="00CB40E1" w:rsidRDefault="00626451" w:rsidP="00660385">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vAlign w:val="bottom"/>
          </w:tcPr>
          <w:p w:rsidR="00626451" w:rsidRDefault="0062645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-460</w:t>
            </w:r>
          </w:p>
        </w:tc>
        <w:tc>
          <w:tcPr>
            <w:tcW w:w="877" w:type="pct"/>
            <w:tcBorders>
              <w:top w:val="single" w:sz="4" w:space="0" w:color="788184"/>
              <w:left w:val="single" w:sz="4" w:space="0" w:color="788184"/>
              <w:bottom w:val="single" w:sz="4" w:space="0" w:color="788184"/>
              <w:right w:val="single" w:sz="4" w:space="0" w:color="788184"/>
            </w:tcBorders>
            <w:shd w:val="clear" w:color="auto" w:fill="auto"/>
            <w:vAlign w:val="bottom"/>
          </w:tcPr>
          <w:p w:rsidR="00626451" w:rsidRDefault="0062645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-960</w:t>
            </w:r>
          </w:p>
        </w:tc>
        <w:tc>
          <w:tcPr>
            <w:tcW w:w="876" w:type="pct"/>
            <w:tcBorders>
              <w:top w:val="single" w:sz="4" w:space="0" w:color="788184"/>
              <w:left w:val="single" w:sz="4" w:space="0" w:color="788184"/>
              <w:bottom w:val="single" w:sz="4" w:space="0" w:color="788184"/>
              <w:right w:val="single" w:sz="4" w:space="0" w:color="788184"/>
            </w:tcBorders>
            <w:shd w:val="clear" w:color="auto" w:fill="auto"/>
            <w:vAlign w:val="bottom"/>
          </w:tcPr>
          <w:p w:rsidR="00626451" w:rsidRDefault="0062645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-1050</w:t>
            </w:r>
          </w:p>
        </w:tc>
        <w:tc>
          <w:tcPr>
            <w:tcW w:w="878" w:type="pct"/>
            <w:tcBorders>
              <w:top w:val="single" w:sz="4" w:space="0" w:color="788184"/>
              <w:left w:val="single" w:sz="4" w:space="0" w:color="788184"/>
              <w:bottom w:val="single" w:sz="4" w:space="0" w:color="788184"/>
              <w:right w:val="single" w:sz="4" w:space="0" w:color="788184"/>
            </w:tcBorders>
            <w:shd w:val="clear" w:color="auto" w:fill="auto"/>
            <w:vAlign w:val="bottom"/>
          </w:tcPr>
          <w:p w:rsidR="00626451" w:rsidRDefault="0062645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-1100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57768"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That the federal government would pay universities directly for the difference in reduced student fees.</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lastRenderedPageBreak/>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57768"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Improve the cost of living of new graduates and enable them to invest in their future.</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57768"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Department of Education and Australian Tax Office</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57768"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57768">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1 </w:t>
            </w:r>
            <w:r w:rsidR="00657768">
              <w:rPr>
                <w:sz w:val="22"/>
              </w:rPr>
              <w:t>January 2017</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57768"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57768"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2760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5F0F0B">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5F0F0B">
            <w:rPr>
              <w:noProof/>
              <w:color w:val="788184"/>
              <w:szCs w:val="20"/>
            </w:rPr>
            <w:t>3</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2760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5F0F0B">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5F0F0B">
            <w:rPr>
              <w:noProof/>
              <w:color w:val="788184"/>
              <w:szCs w:val="20"/>
            </w:rPr>
            <w:t>3</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4239B"/>
    <w:rsid w:val="00276063"/>
    <w:rsid w:val="004C5CC2"/>
    <w:rsid w:val="00515A85"/>
    <w:rsid w:val="0055581F"/>
    <w:rsid w:val="005F0F0B"/>
    <w:rsid w:val="005F7DE0"/>
    <w:rsid w:val="00626451"/>
    <w:rsid w:val="00640346"/>
    <w:rsid w:val="00657768"/>
    <w:rsid w:val="00660385"/>
    <w:rsid w:val="007202A8"/>
    <w:rsid w:val="007616C6"/>
    <w:rsid w:val="007B029A"/>
    <w:rsid w:val="007C4F2D"/>
    <w:rsid w:val="008B1774"/>
    <w:rsid w:val="008F588A"/>
    <w:rsid w:val="00902D2D"/>
    <w:rsid w:val="009E5FB7"/>
    <w:rsid w:val="00BC559C"/>
    <w:rsid w:val="00CB40E1"/>
    <w:rsid w:val="00CF6DB6"/>
    <w:rsid w:val="00D134CA"/>
    <w:rsid w:val="00E15AAE"/>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sites/greens.org.au/files/Initiative%20-%20Fight%20the%20Fees%20Final.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4</cp:revision>
  <cp:lastPrinted>2016-04-20T06:27:00Z</cp:lastPrinted>
  <dcterms:created xsi:type="dcterms:W3CDTF">2016-06-27T23:40:00Z</dcterms:created>
  <dcterms:modified xsi:type="dcterms:W3CDTF">2016-06-28T03:11:00Z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